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2"/>
      </w:tblGrid>
      <w:tr w:rsidR="00483428" w:rsidRPr="00023F00" w:rsidTr="00146F17">
        <w:tc>
          <w:tcPr>
            <w:tcW w:w="4552" w:type="dxa"/>
          </w:tcPr>
          <w:p w:rsidR="00806C82" w:rsidRPr="00BE03CF" w:rsidRDefault="00806C82" w:rsidP="00744E12">
            <w:pPr>
              <w:tabs>
                <w:tab w:val="left" w:pos="6711"/>
              </w:tabs>
              <w:ind w:left="-2694" w:firstLine="3544"/>
              <w:rPr>
                <w:b/>
                <w:bCs/>
                <w:sz w:val="24"/>
                <w:szCs w:val="24"/>
              </w:rPr>
            </w:pPr>
            <w:bookmarkStart w:id="0" w:name="_Toc377389961"/>
          </w:p>
          <w:p w:rsidR="00483428" w:rsidRPr="00023F00" w:rsidRDefault="00483428" w:rsidP="00744E12">
            <w:pPr>
              <w:tabs>
                <w:tab w:val="left" w:pos="6711"/>
              </w:tabs>
              <w:ind w:left="-2694" w:firstLine="354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483428" w:rsidRPr="00023F00" w:rsidRDefault="00483428" w:rsidP="00744E12">
            <w:pPr>
              <w:tabs>
                <w:tab w:val="left" w:pos="6711"/>
              </w:tabs>
              <w:ind w:left="-2694" w:firstLine="3544"/>
              <w:jc w:val="right"/>
              <w:rPr>
                <w:sz w:val="24"/>
                <w:szCs w:val="24"/>
              </w:rPr>
            </w:pPr>
            <w:r w:rsidRPr="00023F0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УТВЕРЖДАЮ:</w:t>
            </w:r>
          </w:p>
          <w:p w:rsidR="00483428" w:rsidRPr="00023F00" w:rsidRDefault="00483428" w:rsidP="00744E12">
            <w:pPr>
              <w:tabs>
                <w:tab w:val="left" w:pos="6711"/>
              </w:tabs>
              <w:ind w:left="-2694" w:firstLine="3544"/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Начальник управления  образования </w:t>
            </w:r>
          </w:p>
          <w:p w:rsidR="00483428" w:rsidRPr="00023F00" w:rsidRDefault="0021656C" w:rsidP="00744E12">
            <w:pPr>
              <w:tabs>
                <w:tab w:val="left" w:pos="6711"/>
              </w:tabs>
              <w:ind w:left="-2694" w:firstLine="35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Е.А.Малинова</w:t>
            </w:r>
          </w:p>
          <w:p w:rsidR="00452624" w:rsidRPr="00023F00" w:rsidRDefault="00452624" w:rsidP="00744E12">
            <w:pPr>
              <w:tabs>
                <w:tab w:val="left" w:pos="6711"/>
              </w:tabs>
              <w:ind w:left="-2694" w:firstLine="3544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FF4B32" w:rsidRDefault="000C4723" w:rsidP="00146F17">
      <w:pPr>
        <w:tabs>
          <w:tab w:val="left" w:pos="6711"/>
        </w:tabs>
        <w:ind w:left="-2694" w:firstLine="354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</w:t>
      </w:r>
      <w:r w:rsidR="00EE2CFF" w:rsidRPr="00023F00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="00EE2CFF" w:rsidRPr="00023F00">
        <w:rPr>
          <w:sz w:val="24"/>
          <w:szCs w:val="24"/>
        </w:rPr>
        <w:t xml:space="preserve"> РУО</w:t>
      </w:r>
      <w:r w:rsidR="00991421">
        <w:rPr>
          <w:sz w:val="24"/>
          <w:szCs w:val="24"/>
        </w:rPr>
        <w:t xml:space="preserve"> от </w:t>
      </w:r>
      <w:r w:rsidR="008856DC">
        <w:rPr>
          <w:sz w:val="24"/>
          <w:szCs w:val="24"/>
        </w:rPr>
        <w:t>28.12.2024№251</w:t>
      </w:r>
    </w:p>
    <w:p w:rsidR="00865503" w:rsidRPr="00023F00" w:rsidRDefault="00865503" w:rsidP="00744E12">
      <w:pPr>
        <w:tabs>
          <w:tab w:val="left" w:pos="6711"/>
        </w:tabs>
        <w:ind w:left="-2694" w:firstLine="3544"/>
        <w:jc w:val="right"/>
        <w:rPr>
          <w:sz w:val="24"/>
          <w:szCs w:val="24"/>
        </w:rPr>
      </w:pPr>
    </w:p>
    <w:p w:rsidR="00FF4B32" w:rsidRPr="00023F00" w:rsidRDefault="00FF4B32" w:rsidP="006609EF">
      <w:pPr>
        <w:pStyle w:val="1"/>
        <w:ind w:left="-2694" w:firstLine="3544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П Л А Н</w:t>
      </w:r>
    </w:p>
    <w:p w:rsidR="00FF4B32" w:rsidRPr="00023F00" w:rsidRDefault="00FF4B32" w:rsidP="006609EF">
      <w:pPr>
        <w:ind w:left="-2694" w:firstLine="3544"/>
        <w:jc w:val="center"/>
        <w:rPr>
          <w:b/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работы управления образования по дошкольному образованию</w:t>
      </w:r>
    </w:p>
    <w:p w:rsidR="00FF4B32" w:rsidRDefault="008117A5" w:rsidP="006609EF">
      <w:pPr>
        <w:ind w:left="-2694" w:firstLine="35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</w:t>
      </w:r>
      <w:r w:rsidR="0021656C">
        <w:rPr>
          <w:b/>
          <w:bCs/>
          <w:sz w:val="24"/>
          <w:szCs w:val="24"/>
        </w:rPr>
        <w:t>5</w:t>
      </w:r>
      <w:r w:rsidR="00FF4B32" w:rsidRPr="00023F00">
        <w:rPr>
          <w:b/>
          <w:bCs/>
          <w:sz w:val="24"/>
          <w:szCs w:val="24"/>
        </w:rPr>
        <w:t>год.</w:t>
      </w:r>
    </w:p>
    <w:p w:rsidR="00D2646E" w:rsidRPr="00023F00" w:rsidRDefault="00D2646E" w:rsidP="006609EF">
      <w:pPr>
        <w:ind w:left="-2694" w:firstLine="3544"/>
        <w:jc w:val="center"/>
        <w:rPr>
          <w:b/>
          <w:bCs/>
          <w:sz w:val="24"/>
          <w:szCs w:val="24"/>
        </w:rPr>
      </w:pPr>
    </w:p>
    <w:p w:rsidR="00D2646E" w:rsidRDefault="0036200B" w:rsidP="006609EF">
      <w:pPr>
        <w:ind w:left="-2694" w:firstLine="3544"/>
        <w:jc w:val="center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Раздел </w:t>
      </w:r>
      <w:r w:rsidR="00FF4B32" w:rsidRPr="00023F00">
        <w:rPr>
          <w:b/>
          <w:bCs/>
          <w:sz w:val="24"/>
          <w:szCs w:val="24"/>
        </w:rPr>
        <w:t>1</w:t>
      </w:r>
      <w:r w:rsidR="00D2646E">
        <w:rPr>
          <w:b/>
          <w:bCs/>
          <w:sz w:val="24"/>
          <w:szCs w:val="24"/>
        </w:rPr>
        <w:t>.</w:t>
      </w:r>
      <w:r w:rsidR="00D2646E" w:rsidRPr="00023F00">
        <w:rPr>
          <w:b/>
          <w:sz w:val="24"/>
          <w:szCs w:val="24"/>
          <w:u w:val="single"/>
        </w:rPr>
        <w:t>Анализ основных направлений работы</w:t>
      </w:r>
    </w:p>
    <w:p w:rsidR="00D2646E" w:rsidRDefault="00D2646E" w:rsidP="006609EF">
      <w:pPr>
        <w:ind w:left="-2694" w:firstLine="354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="0021656C">
        <w:rPr>
          <w:b/>
          <w:sz w:val="24"/>
          <w:szCs w:val="24"/>
          <w:u w:val="single"/>
        </w:rPr>
        <w:t>о дошкольному образованию в 2024</w:t>
      </w:r>
      <w:r w:rsidRPr="00023F00">
        <w:rPr>
          <w:b/>
          <w:sz w:val="24"/>
          <w:szCs w:val="24"/>
          <w:u w:val="single"/>
        </w:rPr>
        <w:t xml:space="preserve"> году.</w:t>
      </w:r>
    </w:p>
    <w:p w:rsidR="00A736C5" w:rsidRDefault="00A736C5" w:rsidP="006609EF">
      <w:pPr>
        <w:ind w:left="-2694" w:firstLine="3544"/>
        <w:jc w:val="center"/>
        <w:rPr>
          <w:b/>
          <w:sz w:val="24"/>
          <w:szCs w:val="24"/>
          <w:u w:val="single"/>
        </w:rPr>
      </w:pPr>
    </w:p>
    <w:p w:rsidR="00515597" w:rsidRDefault="00515597" w:rsidP="00515597">
      <w:pPr>
        <w:pStyle w:val="ae"/>
        <w:widowControl w:val="0"/>
        <w:tabs>
          <w:tab w:val="left" w:pos="276"/>
        </w:tabs>
        <w:spacing w:after="236"/>
        <w:ind w:left="60" w:right="340"/>
        <w:jc w:val="both"/>
        <w:rPr>
          <w:sz w:val="24"/>
          <w:szCs w:val="24"/>
        </w:rPr>
      </w:pPr>
      <w:r>
        <w:rPr>
          <w:sz w:val="24"/>
          <w:szCs w:val="24"/>
        </w:rPr>
        <w:t>В течении 2024 года работа по дошкольному образованию осуществлялась по следующим направлениям:</w:t>
      </w:r>
    </w:p>
    <w:p w:rsidR="00515597" w:rsidRDefault="00515597" w:rsidP="00515597">
      <w:pPr>
        <w:pStyle w:val="ae"/>
        <w:widowControl w:val="0"/>
        <w:tabs>
          <w:tab w:val="left" w:pos="276"/>
        </w:tabs>
        <w:spacing w:after="236"/>
        <w:ind w:left="60" w:right="340"/>
        <w:jc w:val="both"/>
        <w:rPr>
          <w:sz w:val="24"/>
          <w:szCs w:val="24"/>
        </w:rPr>
      </w:pPr>
      <w:r w:rsidRPr="00515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532DF1">
        <w:rPr>
          <w:sz w:val="24"/>
          <w:szCs w:val="24"/>
        </w:rPr>
        <w:t>с</w:t>
      </w:r>
      <w:r w:rsidRPr="00CC4B2F">
        <w:rPr>
          <w:sz w:val="24"/>
          <w:szCs w:val="24"/>
        </w:rPr>
        <w:t>охранение и укрепление здоровья детей раннего и дошкольного возраста, обеспечение условий их безопасного комфортного пребывания в дошколь</w:t>
      </w:r>
      <w:r>
        <w:rPr>
          <w:sz w:val="24"/>
          <w:szCs w:val="24"/>
        </w:rPr>
        <w:t>ных образовательных учреждениях;</w:t>
      </w:r>
      <w:r w:rsidRPr="00CC4B2F">
        <w:rPr>
          <w:sz w:val="24"/>
          <w:szCs w:val="24"/>
        </w:rPr>
        <w:t xml:space="preserve"> </w:t>
      </w:r>
    </w:p>
    <w:p w:rsidR="00515597" w:rsidRDefault="00515597" w:rsidP="00515597">
      <w:pPr>
        <w:pStyle w:val="ae"/>
        <w:widowControl w:val="0"/>
        <w:tabs>
          <w:tab w:val="left" w:pos="276"/>
        </w:tabs>
        <w:spacing w:after="236"/>
        <w:ind w:left="60" w:right="340"/>
        <w:jc w:val="both"/>
        <w:rPr>
          <w:rStyle w:val="14"/>
          <w:color w:val="000000"/>
          <w:sz w:val="24"/>
          <w:szCs w:val="24"/>
        </w:rPr>
      </w:pPr>
      <w:r>
        <w:rPr>
          <w:rStyle w:val="14"/>
          <w:color w:val="000000"/>
        </w:rPr>
        <w:t xml:space="preserve">- </w:t>
      </w:r>
      <w:r w:rsidRPr="004224F7">
        <w:rPr>
          <w:rStyle w:val="14"/>
          <w:color w:val="000000"/>
          <w:sz w:val="24"/>
          <w:szCs w:val="24"/>
        </w:rPr>
        <w:t xml:space="preserve"> </w:t>
      </w:r>
      <w:r>
        <w:rPr>
          <w:rStyle w:val="14"/>
          <w:color w:val="000000"/>
          <w:sz w:val="24"/>
          <w:szCs w:val="24"/>
        </w:rPr>
        <w:t xml:space="preserve">создание </w:t>
      </w:r>
      <w:r w:rsidRPr="008117BD">
        <w:rPr>
          <w:rStyle w:val="14"/>
          <w:color w:val="000000"/>
          <w:sz w:val="24"/>
          <w:szCs w:val="24"/>
        </w:rPr>
        <w:t xml:space="preserve">условий для получения качественного дошкольного образования детьми, в том числе детьми – </w:t>
      </w:r>
      <w:r>
        <w:rPr>
          <w:rStyle w:val="14"/>
          <w:color w:val="000000"/>
          <w:sz w:val="24"/>
          <w:szCs w:val="24"/>
        </w:rPr>
        <w:t>инвалидами,</w:t>
      </w:r>
      <w:r w:rsidRPr="008117BD">
        <w:rPr>
          <w:rStyle w:val="14"/>
          <w:color w:val="000000"/>
          <w:sz w:val="24"/>
          <w:szCs w:val="24"/>
        </w:rPr>
        <w:t xml:space="preserve"> детьми с ограниченными возможностями здоровья.</w:t>
      </w:r>
      <w:r>
        <w:rPr>
          <w:rStyle w:val="14"/>
          <w:color w:val="000000"/>
          <w:sz w:val="24"/>
          <w:szCs w:val="24"/>
        </w:rPr>
        <w:t xml:space="preserve"> Организационно-методическое </w:t>
      </w:r>
      <w:r w:rsidR="00532DF1">
        <w:rPr>
          <w:rStyle w:val="14"/>
          <w:color w:val="000000"/>
          <w:sz w:val="24"/>
          <w:szCs w:val="24"/>
        </w:rPr>
        <w:t>сопровождение реализации ФОП.ДО;</w:t>
      </w:r>
    </w:p>
    <w:p w:rsidR="00515597" w:rsidRDefault="00532DF1" w:rsidP="00532DF1">
      <w:pPr>
        <w:pStyle w:val="ae"/>
        <w:widowControl w:val="0"/>
        <w:tabs>
          <w:tab w:val="left" w:pos="164"/>
          <w:tab w:val="num" w:pos="1620"/>
        </w:tabs>
        <w:spacing w:after="236"/>
        <w:ind w:right="340"/>
        <w:contextualSpacing/>
        <w:jc w:val="both"/>
      </w:pPr>
      <w:r>
        <w:rPr>
          <w:rStyle w:val="14"/>
          <w:color w:val="000000"/>
        </w:rPr>
        <w:t xml:space="preserve"> -</w:t>
      </w:r>
      <w:r w:rsidR="00515597" w:rsidRPr="00767C81">
        <w:rPr>
          <w:rStyle w:val="14"/>
          <w:color w:val="000000"/>
        </w:rPr>
        <w:t xml:space="preserve"> </w:t>
      </w:r>
      <w:r>
        <w:rPr>
          <w:rStyle w:val="14"/>
          <w:color w:val="000000"/>
        </w:rPr>
        <w:t>п</w:t>
      </w:r>
      <w:r w:rsidR="00515597">
        <w:rPr>
          <w:rStyle w:val="14"/>
          <w:color w:val="000000"/>
        </w:rPr>
        <w:t>овышение</w:t>
      </w:r>
      <w:r>
        <w:rPr>
          <w:rStyle w:val="14"/>
          <w:color w:val="000000"/>
        </w:rPr>
        <w:t xml:space="preserve"> </w:t>
      </w:r>
      <w:r w:rsidR="00515597">
        <w:rPr>
          <w:rStyle w:val="14"/>
          <w:color w:val="000000"/>
        </w:rPr>
        <w:t>качества содержания образовательных программ дошкольного образования;</w:t>
      </w:r>
    </w:p>
    <w:p w:rsidR="00515597" w:rsidRDefault="00515597" w:rsidP="00515597">
      <w:pPr>
        <w:pStyle w:val="ae"/>
        <w:spacing w:after="0"/>
        <w:ind w:left="60" w:right="40"/>
        <w:contextualSpacing/>
        <w:jc w:val="both"/>
      </w:pPr>
      <w:r>
        <w:rPr>
          <w:rStyle w:val="14"/>
          <w:color w:val="000000"/>
        </w:rPr>
        <w:t>-</w:t>
      </w:r>
      <w:r w:rsidR="00532DF1">
        <w:rPr>
          <w:rStyle w:val="14"/>
          <w:color w:val="000000"/>
        </w:rPr>
        <w:t xml:space="preserve">повышение </w:t>
      </w:r>
      <w:r>
        <w:rPr>
          <w:rStyle w:val="14"/>
          <w:color w:val="000000"/>
        </w:rPr>
        <w:t>качества содержания образовательной деятельности в дошкольных образовательных организа</w:t>
      </w:r>
      <w:r w:rsidR="00532DF1">
        <w:rPr>
          <w:rStyle w:val="14"/>
          <w:color w:val="000000"/>
        </w:rPr>
        <w:t>циях по социально-коммуникативному,</w:t>
      </w:r>
      <w:r>
        <w:rPr>
          <w:rStyle w:val="14"/>
          <w:color w:val="000000"/>
        </w:rPr>
        <w:t xml:space="preserve"> </w:t>
      </w:r>
      <w:r w:rsidR="00532DF1">
        <w:rPr>
          <w:rStyle w:val="14"/>
          <w:color w:val="000000"/>
        </w:rPr>
        <w:t>познавательному, речевому, художественно- эстетическому,</w:t>
      </w:r>
      <w:r w:rsidR="00532DF1" w:rsidRPr="00532DF1">
        <w:rPr>
          <w:rStyle w:val="14"/>
          <w:color w:val="000000"/>
        </w:rPr>
        <w:t xml:space="preserve"> </w:t>
      </w:r>
      <w:r w:rsidR="00532DF1">
        <w:rPr>
          <w:rStyle w:val="14"/>
          <w:color w:val="000000"/>
        </w:rPr>
        <w:t>физическому развитию;</w:t>
      </w:r>
    </w:p>
    <w:p w:rsidR="00515597" w:rsidRDefault="00515597" w:rsidP="00515597">
      <w:pPr>
        <w:pStyle w:val="ae"/>
        <w:spacing w:after="0"/>
        <w:ind w:left="60" w:right="40"/>
        <w:contextualSpacing/>
        <w:jc w:val="both"/>
        <w:rPr>
          <w:rStyle w:val="14"/>
          <w:color w:val="000000"/>
        </w:rPr>
      </w:pPr>
      <w:r>
        <w:rPr>
          <w:rStyle w:val="14"/>
          <w:color w:val="000000"/>
        </w:rPr>
        <w:t>-</w:t>
      </w:r>
      <w:r w:rsidR="00351084">
        <w:rPr>
          <w:rStyle w:val="14"/>
          <w:color w:val="000000"/>
        </w:rPr>
        <w:t xml:space="preserve"> повышение </w:t>
      </w:r>
      <w:r>
        <w:rPr>
          <w:rStyle w:val="14"/>
          <w:color w:val="000000"/>
        </w:rPr>
        <w:t>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</w:t>
      </w:r>
      <w:r>
        <w:rPr>
          <w:rStyle w:val="14"/>
          <w:color w:val="000000"/>
        </w:rPr>
        <w:softHyphen/>
        <w:t>педагогические условия);</w:t>
      </w:r>
    </w:p>
    <w:p w:rsidR="00515597" w:rsidRDefault="00351084" w:rsidP="00351084">
      <w:pPr>
        <w:pStyle w:val="ae"/>
        <w:widowControl w:val="0"/>
        <w:tabs>
          <w:tab w:val="left" w:pos="164"/>
          <w:tab w:val="num" w:pos="1620"/>
        </w:tabs>
        <w:spacing w:after="236"/>
        <w:ind w:right="340"/>
        <w:jc w:val="both"/>
        <w:rPr>
          <w:sz w:val="24"/>
          <w:szCs w:val="24"/>
        </w:rPr>
      </w:pPr>
      <w:r>
        <w:rPr>
          <w:rStyle w:val="14"/>
          <w:color w:val="000000"/>
          <w:sz w:val="24"/>
          <w:szCs w:val="24"/>
        </w:rPr>
        <w:t>- р</w:t>
      </w:r>
      <w:r w:rsidR="00515597">
        <w:rPr>
          <w:rStyle w:val="14"/>
          <w:color w:val="000000"/>
          <w:sz w:val="24"/>
          <w:szCs w:val="24"/>
        </w:rPr>
        <w:t xml:space="preserve">еализация мероприятий в рамках Года семьи, Десятилетия детства. </w:t>
      </w:r>
      <w:r w:rsidR="00515597">
        <w:rPr>
          <w:rStyle w:val="14"/>
          <w:color w:val="000000"/>
        </w:rPr>
        <w:t>Повышение качества мероприятий по взаимодействию с семьей .</w:t>
      </w:r>
    </w:p>
    <w:p w:rsidR="00F8627F" w:rsidRDefault="00FF4B32" w:rsidP="0006136E">
      <w:pPr>
        <w:pStyle w:val="ae"/>
        <w:widowControl w:val="0"/>
        <w:tabs>
          <w:tab w:val="left" w:pos="276"/>
        </w:tabs>
        <w:spacing w:after="236" w:line="274" w:lineRule="exact"/>
        <w:ind w:left="62" w:right="340"/>
        <w:contextualSpacing/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Сравнительный анализ</w:t>
      </w:r>
      <w:r w:rsidR="00F8627F">
        <w:rPr>
          <w:b/>
          <w:i/>
          <w:sz w:val="20"/>
        </w:rPr>
        <w:t xml:space="preserve"> </w:t>
      </w:r>
      <w:r w:rsidRPr="00512115">
        <w:rPr>
          <w:b/>
          <w:i/>
          <w:sz w:val="20"/>
        </w:rPr>
        <w:t>дошкольных</w:t>
      </w:r>
    </w:p>
    <w:p w:rsidR="00FF4B32" w:rsidRPr="00512115" w:rsidRDefault="00FF4B32" w:rsidP="0006136E">
      <w:pPr>
        <w:pStyle w:val="ae"/>
        <w:widowControl w:val="0"/>
        <w:tabs>
          <w:tab w:val="left" w:pos="276"/>
        </w:tabs>
        <w:spacing w:after="236" w:line="274" w:lineRule="exact"/>
        <w:ind w:left="62" w:right="340"/>
        <w:contextualSpacing/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образовательных учреждений рай</w:t>
      </w:r>
      <w:r w:rsidR="00101008" w:rsidRPr="00512115">
        <w:rPr>
          <w:b/>
          <w:i/>
          <w:sz w:val="20"/>
        </w:rPr>
        <w:t>она</w:t>
      </w:r>
      <w:r w:rsidR="00F8627F" w:rsidRPr="00F8627F">
        <w:rPr>
          <w:b/>
          <w:i/>
          <w:sz w:val="20"/>
        </w:rPr>
        <w:t xml:space="preserve"> </w:t>
      </w:r>
      <w:r w:rsidR="00F8627F" w:rsidRPr="00512115">
        <w:rPr>
          <w:b/>
          <w:i/>
          <w:sz w:val="20"/>
        </w:rPr>
        <w:t>по количеству ДОО и количеству групп 2019-2024г.г.</w:t>
      </w:r>
    </w:p>
    <w:p w:rsidR="00FF4B32" w:rsidRPr="00512115" w:rsidRDefault="00FF4B32" w:rsidP="00512115">
      <w:pPr>
        <w:ind w:left="-2694" w:firstLine="3544"/>
        <w:jc w:val="right"/>
        <w:rPr>
          <w:sz w:val="20"/>
        </w:rPr>
      </w:pPr>
      <w:r w:rsidRPr="00512115">
        <w:rPr>
          <w:sz w:val="20"/>
        </w:rPr>
        <w:t>Таблица № 1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850"/>
        <w:gridCol w:w="850"/>
        <w:gridCol w:w="850"/>
        <w:gridCol w:w="850"/>
        <w:gridCol w:w="850"/>
      </w:tblGrid>
      <w:tr w:rsidR="00680ACA" w:rsidRPr="00512115" w:rsidTr="00512115">
        <w:trPr>
          <w:trHeight w:val="663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ind w:left="-2694" w:firstLine="3544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 xml:space="preserve">2020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 xml:space="preserve">2021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2024</w:t>
            </w:r>
          </w:p>
        </w:tc>
      </w:tr>
      <w:tr w:rsidR="00680ACA" w:rsidRPr="00512115" w:rsidTr="00512115">
        <w:trPr>
          <w:trHeight w:val="562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Муниципальные 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9</w:t>
            </w:r>
          </w:p>
        </w:tc>
      </w:tr>
      <w:tr w:rsidR="00680ACA" w:rsidRPr="00512115" w:rsidTr="00512115">
        <w:trPr>
          <w:trHeight w:val="331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Школы - д/сады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</w:tr>
      <w:tr w:rsidR="00680ACA" w:rsidRPr="00512115" w:rsidTr="00512115">
        <w:trPr>
          <w:trHeight w:val="331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Школы с дошк.гр.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</w:tr>
      <w:tr w:rsidR="00680ACA" w:rsidRPr="00512115" w:rsidTr="00512115">
        <w:trPr>
          <w:trHeight w:val="483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Ведомственные 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</w:p>
        </w:tc>
      </w:tr>
      <w:tr w:rsidR="00680ACA" w:rsidRPr="00512115" w:rsidTr="00512115">
        <w:trPr>
          <w:trHeight w:val="68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 xml:space="preserve">Количество групп </w:t>
            </w:r>
          </w:p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в ДОУ, 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25</w:t>
            </w:r>
          </w:p>
        </w:tc>
      </w:tr>
      <w:tr w:rsidR="00680ACA" w:rsidRPr="00512115" w:rsidTr="00512115">
        <w:trPr>
          <w:trHeight w:val="68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Количество ясельных</w:t>
            </w:r>
          </w:p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 xml:space="preserve">групп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5</w:t>
            </w:r>
          </w:p>
        </w:tc>
      </w:tr>
      <w:tr w:rsidR="00680ACA" w:rsidRPr="00512115" w:rsidTr="00512115">
        <w:trPr>
          <w:trHeight w:val="40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Количество дошкольных групп</w:t>
            </w:r>
          </w:p>
          <w:p w:rsidR="00680ACA" w:rsidRPr="00512115" w:rsidRDefault="00680ACA" w:rsidP="00146F17">
            <w:pPr>
              <w:ind w:left="567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CA" w:rsidRPr="00512115" w:rsidRDefault="00680ACA" w:rsidP="00146F17">
            <w:pPr>
              <w:rPr>
                <w:sz w:val="20"/>
              </w:rPr>
            </w:pPr>
            <w:r w:rsidRPr="00512115">
              <w:rPr>
                <w:sz w:val="20"/>
              </w:rPr>
              <w:t>20</w:t>
            </w:r>
          </w:p>
        </w:tc>
      </w:tr>
    </w:tbl>
    <w:p w:rsidR="007149D0" w:rsidRDefault="007149D0" w:rsidP="006609EF">
      <w:pPr>
        <w:rPr>
          <w:sz w:val="24"/>
          <w:szCs w:val="24"/>
        </w:rPr>
      </w:pPr>
    </w:p>
    <w:p w:rsidR="0091134C" w:rsidRPr="00023F00" w:rsidRDefault="004A5461" w:rsidP="006609EF">
      <w:pPr>
        <w:rPr>
          <w:sz w:val="24"/>
          <w:szCs w:val="24"/>
        </w:rPr>
      </w:pPr>
      <w:r w:rsidRPr="004825C2">
        <w:rPr>
          <w:b/>
          <w:sz w:val="24"/>
          <w:szCs w:val="24"/>
        </w:rPr>
        <w:lastRenderedPageBreak/>
        <w:t>Вывод:</w:t>
      </w:r>
      <w:r>
        <w:rPr>
          <w:sz w:val="24"/>
          <w:szCs w:val="24"/>
        </w:rPr>
        <w:t xml:space="preserve"> </w:t>
      </w:r>
      <w:r w:rsidR="00135A2F">
        <w:rPr>
          <w:sz w:val="24"/>
          <w:szCs w:val="24"/>
        </w:rPr>
        <w:t xml:space="preserve">в </w:t>
      </w:r>
      <w:r w:rsidR="008117A5">
        <w:rPr>
          <w:sz w:val="24"/>
          <w:szCs w:val="24"/>
        </w:rPr>
        <w:t>20</w:t>
      </w:r>
      <w:r w:rsidR="00680ACA">
        <w:rPr>
          <w:sz w:val="24"/>
          <w:szCs w:val="24"/>
        </w:rPr>
        <w:t>24</w:t>
      </w:r>
      <w:r w:rsidR="00997D57">
        <w:rPr>
          <w:sz w:val="24"/>
          <w:szCs w:val="24"/>
        </w:rPr>
        <w:t xml:space="preserve"> год</w:t>
      </w:r>
      <w:r w:rsidR="00135A2F">
        <w:rPr>
          <w:sz w:val="24"/>
          <w:szCs w:val="24"/>
        </w:rPr>
        <w:t>у</w:t>
      </w:r>
      <w:r w:rsidR="00861787">
        <w:rPr>
          <w:sz w:val="24"/>
          <w:szCs w:val="24"/>
        </w:rPr>
        <w:t xml:space="preserve"> Постановлением администрации Вар</w:t>
      </w:r>
      <w:r w:rsidR="00146F17">
        <w:rPr>
          <w:sz w:val="24"/>
          <w:szCs w:val="24"/>
        </w:rPr>
        <w:t>навинс</w:t>
      </w:r>
      <w:r w:rsidR="00680ACA">
        <w:rPr>
          <w:sz w:val="24"/>
          <w:szCs w:val="24"/>
        </w:rPr>
        <w:t>кого муниципального округа о</w:t>
      </w:r>
      <w:r w:rsidR="00734449">
        <w:rPr>
          <w:sz w:val="24"/>
          <w:szCs w:val="24"/>
        </w:rPr>
        <w:t>т 11.06.2024 №415 реорганизован</w:t>
      </w:r>
      <w:r w:rsidR="00680ACA">
        <w:rPr>
          <w:sz w:val="24"/>
          <w:szCs w:val="24"/>
        </w:rPr>
        <w:t xml:space="preserve"> в дошкольную группу МБДОУ Стеклозаводский д/с №8 «Солнышко», путём присоединения  </w:t>
      </w:r>
      <w:r w:rsidR="005111B4">
        <w:rPr>
          <w:sz w:val="24"/>
          <w:szCs w:val="24"/>
        </w:rPr>
        <w:t xml:space="preserve"> </w:t>
      </w:r>
      <w:r w:rsidR="00680ACA">
        <w:rPr>
          <w:sz w:val="24"/>
          <w:szCs w:val="24"/>
        </w:rPr>
        <w:t xml:space="preserve">к  </w:t>
      </w:r>
      <w:r w:rsidR="005111B4">
        <w:rPr>
          <w:sz w:val="24"/>
          <w:szCs w:val="24"/>
        </w:rPr>
        <w:t>МБД</w:t>
      </w:r>
      <w:r w:rsidR="0036200B">
        <w:rPr>
          <w:sz w:val="24"/>
          <w:szCs w:val="24"/>
        </w:rPr>
        <w:t xml:space="preserve">ОУ </w:t>
      </w:r>
      <w:r w:rsidR="00146F17">
        <w:rPr>
          <w:sz w:val="24"/>
          <w:szCs w:val="24"/>
        </w:rPr>
        <w:t>Го</w:t>
      </w:r>
      <w:r w:rsidR="00680ACA">
        <w:rPr>
          <w:sz w:val="24"/>
          <w:szCs w:val="24"/>
        </w:rPr>
        <w:t>ркинский</w:t>
      </w:r>
      <w:r w:rsidR="00146F17">
        <w:rPr>
          <w:sz w:val="24"/>
          <w:szCs w:val="24"/>
        </w:rPr>
        <w:t xml:space="preserve"> д/с </w:t>
      </w:r>
      <w:r w:rsidR="000752F9">
        <w:rPr>
          <w:sz w:val="24"/>
          <w:szCs w:val="24"/>
        </w:rPr>
        <w:t>№4 «Журавлик»</w:t>
      </w:r>
      <w:r w:rsidR="00861787">
        <w:rPr>
          <w:sz w:val="24"/>
          <w:szCs w:val="24"/>
        </w:rPr>
        <w:t>, т.о. количество</w:t>
      </w:r>
      <w:r w:rsidR="00680ACA">
        <w:rPr>
          <w:sz w:val="24"/>
          <w:szCs w:val="24"/>
        </w:rPr>
        <w:t xml:space="preserve"> дошкольных учреждений уменьшилось на 1 единицу. В течении года</w:t>
      </w:r>
      <w:r w:rsidR="00AB2396">
        <w:rPr>
          <w:sz w:val="24"/>
          <w:szCs w:val="24"/>
        </w:rPr>
        <w:t>, в связи со снижением численности детей</w:t>
      </w:r>
      <w:r w:rsidR="004825C2">
        <w:rPr>
          <w:sz w:val="24"/>
          <w:szCs w:val="24"/>
        </w:rPr>
        <w:t xml:space="preserve"> </w:t>
      </w:r>
      <w:r w:rsidR="00AB2396">
        <w:rPr>
          <w:sz w:val="24"/>
          <w:szCs w:val="24"/>
        </w:rPr>
        <w:t xml:space="preserve">дошкольного возраста, </w:t>
      </w:r>
      <w:r w:rsidR="00680ACA">
        <w:rPr>
          <w:sz w:val="24"/>
          <w:szCs w:val="24"/>
        </w:rPr>
        <w:t xml:space="preserve">приказами управления </w:t>
      </w:r>
      <w:r w:rsidR="00AB2396">
        <w:rPr>
          <w:sz w:val="24"/>
          <w:szCs w:val="24"/>
        </w:rPr>
        <w:t xml:space="preserve">образования закрыты 2 группы: </w:t>
      </w:r>
      <w:r w:rsidR="00680ACA">
        <w:rPr>
          <w:sz w:val="24"/>
          <w:szCs w:val="24"/>
        </w:rPr>
        <w:t>МБДОУ Макарьевский д/с «Колосок» (</w:t>
      </w:r>
      <w:r w:rsidR="004825C2">
        <w:rPr>
          <w:sz w:val="24"/>
          <w:szCs w:val="24"/>
        </w:rPr>
        <w:t>февраль2024,</w:t>
      </w:r>
      <w:r w:rsidR="00680ACA">
        <w:rPr>
          <w:sz w:val="24"/>
          <w:szCs w:val="24"/>
        </w:rPr>
        <w:t>гр.р</w:t>
      </w:r>
      <w:r w:rsidR="00AB2396">
        <w:rPr>
          <w:sz w:val="24"/>
          <w:szCs w:val="24"/>
        </w:rPr>
        <w:t>аннего возраста), МБДОУ Богородский д/с «Сказка» (</w:t>
      </w:r>
      <w:r w:rsidR="004825C2">
        <w:rPr>
          <w:sz w:val="24"/>
          <w:szCs w:val="24"/>
        </w:rPr>
        <w:t>сентябрь 2024,</w:t>
      </w:r>
      <w:r w:rsidR="00AB2396">
        <w:rPr>
          <w:sz w:val="24"/>
          <w:szCs w:val="24"/>
        </w:rPr>
        <w:t>разновозрастная дошкольная гр.)</w:t>
      </w:r>
      <w:r w:rsidR="00861787">
        <w:rPr>
          <w:sz w:val="24"/>
          <w:szCs w:val="24"/>
        </w:rPr>
        <w:t>.</w:t>
      </w:r>
      <w:r w:rsidR="00861787" w:rsidRPr="00023F00">
        <w:rPr>
          <w:sz w:val="24"/>
          <w:szCs w:val="24"/>
        </w:rPr>
        <w:t xml:space="preserve"> </w:t>
      </w:r>
    </w:p>
    <w:p w:rsidR="00FF4B32" w:rsidRPr="00512115" w:rsidRDefault="00FF4B32" w:rsidP="006609EF">
      <w:pPr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Сравнительный анализ</w:t>
      </w:r>
    </w:p>
    <w:p w:rsidR="006609EF" w:rsidRPr="00512115" w:rsidRDefault="00FF4B32" w:rsidP="006609EF">
      <w:pPr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контингента детей дошкольного воз</w:t>
      </w:r>
      <w:r w:rsidR="009D6065" w:rsidRPr="00512115">
        <w:rPr>
          <w:b/>
          <w:i/>
          <w:sz w:val="20"/>
        </w:rPr>
        <w:t>раста</w:t>
      </w:r>
      <w:r w:rsidR="00922173" w:rsidRPr="00512115">
        <w:rPr>
          <w:b/>
          <w:i/>
          <w:sz w:val="20"/>
        </w:rPr>
        <w:t xml:space="preserve"> </w:t>
      </w:r>
    </w:p>
    <w:p w:rsidR="00922173" w:rsidRPr="00512115" w:rsidRDefault="00922173" w:rsidP="006609EF">
      <w:pPr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в В</w:t>
      </w:r>
      <w:r w:rsidR="001C3EA2" w:rsidRPr="00512115">
        <w:rPr>
          <w:b/>
          <w:i/>
          <w:sz w:val="20"/>
        </w:rPr>
        <w:t>арнавинском муниципальном округе</w:t>
      </w:r>
      <w:r w:rsidR="00512115" w:rsidRPr="00512115">
        <w:rPr>
          <w:b/>
          <w:i/>
          <w:sz w:val="20"/>
        </w:rPr>
        <w:t>2019-2024г.г.</w:t>
      </w:r>
    </w:p>
    <w:p w:rsidR="00FF4B32" w:rsidRPr="00512115" w:rsidRDefault="0006574B" w:rsidP="00512115">
      <w:pPr>
        <w:jc w:val="right"/>
        <w:rPr>
          <w:sz w:val="20"/>
        </w:rPr>
      </w:pPr>
      <w:r w:rsidRPr="00512115">
        <w:rPr>
          <w:sz w:val="20"/>
        </w:rPr>
        <w:t xml:space="preserve">Таблица № 2                                                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1134"/>
        <w:gridCol w:w="1134"/>
        <w:gridCol w:w="1134"/>
      </w:tblGrid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2024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 xml:space="preserve">Рождаемость детей в районе </w:t>
            </w:r>
          </w:p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(от 0-1г.)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  <w:lang w:val="en-US"/>
              </w:rPr>
            </w:pPr>
            <w:r w:rsidRPr="00512115">
              <w:rPr>
                <w:sz w:val="20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49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Детей от 1г.до 3-х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907E2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142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Детей от 3-х до 7-х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907E2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280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Всего детей дошкольного возраста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471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Всего детей в МБДОУ района +</w:t>
            </w:r>
          </w:p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дошк.гр.МБОУ Кайская ООШ с 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303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Детей в МБДОУ от 1г.-3л.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67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Детей в МБДОУ от 3-х - 7л.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236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Количество неорганизованных детей в районе всего \ с1г.- 7л.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186/121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 xml:space="preserve"> 146/75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156/93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119/63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143 /91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907E2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124/44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Количество мест в 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B" w:rsidRPr="00512115" w:rsidRDefault="00875DBD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477</w:t>
            </w:r>
          </w:p>
          <w:p w:rsidR="001D6BEB" w:rsidRPr="00512115" w:rsidRDefault="001D6BEB" w:rsidP="001C3EA2">
            <w:pPr>
              <w:rPr>
                <w:sz w:val="20"/>
              </w:rPr>
            </w:pP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Процент</w:t>
            </w:r>
            <w:r w:rsidR="001D6BEB" w:rsidRPr="00512115">
              <w:rPr>
                <w:sz w:val="20"/>
              </w:rPr>
              <w:t xml:space="preserve"> охвата дошкольным образованием</w:t>
            </w:r>
            <w:r w:rsidRPr="00512115">
              <w:rPr>
                <w:sz w:val="20"/>
              </w:rPr>
              <w:t xml:space="preserve"> 1г.до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85,4%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1D6BEB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71%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Процент охвата дошкольным образованием с 3-х до 7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96%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95,3%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1D6BEB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84%</w:t>
            </w:r>
          </w:p>
        </w:tc>
      </w:tr>
      <w:tr w:rsidR="00AB2396" w:rsidRPr="00512115" w:rsidTr="00AB23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Процент охвата дошкольным образованием от 0 до 3-х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34,3%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41,3%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AB239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6" w:rsidRPr="00512115" w:rsidRDefault="00907E26" w:rsidP="001C3EA2">
            <w:pPr>
              <w:rPr>
                <w:sz w:val="20"/>
              </w:rPr>
            </w:pPr>
            <w:r w:rsidRPr="00512115">
              <w:rPr>
                <w:sz w:val="20"/>
              </w:rPr>
              <w:t>35%</w:t>
            </w:r>
          </w:p>
        </w:tc>
      </w:tr>
    </w:tbl>
    <w:p w:rsidR="0091134C" w:rsidRDefault="0091134C" w:rsidP="006609EF">
      <w:pPr>
        <w:ind w:left="-709" w:firstLine="425"/>
        <w:rPr>
          <w:b/>
          <w:bCs/>
          <w:sz w:val="24"/>
          <w:szCs w:val="24"/>
        </w:rPr>
      </w:pPr>
    </w:p>
    <w:p w:rsidR="009E5884" w:rsidRDefault="00FF4B32" w:rsidP="006609EF">
      <w:pPr>
        <w:ind w:left="-709" w:firstLine="425"/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BD0AB5">
        <w:rPr>
          <w:b/>
          <w:bCs/>
          <w:sz w:val="24"/>
          <w:szCs w:val="24"/>
        </w:rPr>
        <w:t xml:space="preserve"> </w:t>
      </w:r>
      <w:r w:rsidR="008856DC">
        <w:rPr>
          <w:bCs/>
          <w:sz w:val="24"/>
          <w:szCs w:val="24"/>
        </w:rPr>
        <w:t>по данным ЦРБ, ЗАГС в 2024</w:t>
      </w:r>
      <w:r w:rsidR="001C3EA2">
        <w:rPr>
          <w:bCs/>
          <w:sz w:val="24"/>
          <w:szCs w:val="24"/>
        </w:rPr>
        <w:t xml:space="preserve"> </w:t>
      </w:r>
      <w:r w:rsidR="009E5884" w:rsidRPr="00023F00">
        <w:rPr>
          <w:bCs/>
          <w:sz w:val="24"/>
          <w:szCs w:val="24"/>
        </w:rPr>
        <w:t xml:space="preserve">году в районе </w:t>
      </w:r>
      <w:r w:rsidR="00703A05">
        <w:rPr>
          <w:bCs/>
          <w:sz w:val="24"/>
          <w:szCs w:val="24"/>
        </w:rPr>
        <w:t>продолжалось снижение</w:t>
      </w:r>
      <w:r w:rsidR="009E5884">
        <w:rPr>
          <w:bCs/>
          <w:sz w:val="24"/>
          <w:szCs w:val="24"/>
        </w:rPr>
        <w:t xml:space="preserve"> </w:t>
      </w:r>
      <w:r w:rsidR="00703A05">
        <w:rPr>
          <w:bCs/>
          <w:sz w:val="24"/>
          <w:szCs w:val="24"/>
        </w:rPr>
        <w:t>рождаемости</w:t>
      </w:r>
      <w:r w:rsidR="004825C2">
        <w:rPr>
          <w:bCs/>
          <w:sz w:val="24"/>
          <w:szCs w:val="24"/>
        </w:rPr>
        <w:t xml:space="preserve">. </w:t>
      </w:r>
      <w:r w:rsidR="009E5884">
        <w:rPr>
          <w:bCs/>
          <w:sz w:val="24"/>
          <w:szCs w:val="24"/>
        </w:rPr>
        <w:t xml:space="preserve">В связи с этим, </w:t>
      </w:r>
      <w:r w:rsidR="00BD0AB5" w:rsidRPr="009E5884">
        <w:rPr>
          <w:bCs/>
          <w:sz w:val="24"/>
          <w:szCs w:val="24"/>
        </w:rPr>
        <w:t>продолжает уменьшаться</w:t>
      </w:r>
      <w:r w:rsidR="00B61DB4">
        <w:rPr>
          <w:bCs/>
          <w:sz w:val="24"/>
          <w:szCs w:val="24"/>
        </w:rPr>
        <w:t xml:space="preserve"> и</w:t>
      </w:r>
      <w:r w:rsidR="00BD0AB5">
        <w:rPr>
          <w:b/>
          <w:bCs/>
          <w:sz w:val="24"/>
          <w:szCs w:val="24"/>
        </w:rPr>
        <w:t xml:space="preserve"> </w:t>
      </w:r>
      <w:r w:rsidR="00452B0A">
        <w:rPr>
          <w:bCs/>
          <w:sz w:val="24"/>
          <w:szCs w:val="24"/>
        </w:rPr>
        <w:t>к</w:t>
      </w:r>
      <w:r w:rsidR="006A4F25" w:rsidRPr="00023F00">
        <w:rPr>
          <w:bCs/>
          <w:sz w:val="24"/>
          <w:szCs w:val="24"/>
        </w:rPr>
        <w:t>оличество детей</w:t>
      </w:r>
      <w:r w:rsidR="00B61DB4">
        <w:rPr>
          <w:bCs/>
          <w:sz w:val="24"/>
          <w:szCs w:val="24"/>
        </w:rPr>
        <w:t xml:space="preserve"> в дошкольных учреждениях округа</w:t>
      </w:r>
      <w:r w:rsidR="009E5884">
        <w:rPr>
          <w:bCs/>
          <w:sz w:val="24"/>
          <w:szCs w:val="24"/>
        </w:rPr>
        <w:t>.</w:t>
      </w:r>
    </w:p>
    <w:p w:rsidR="0006574B" w:rsidRDefault="00B504F5" w:rsidP="006609EF">
      <w:pPr>
        <w:ind w:left="-709"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Согласно данных годового ста</w:t>
      </w:r>
      <w:r w:rsidR="000D11AF">
        <w:rPr>
          <w:bCs/>
          <w:sz w:val="24"/>
          <w:szCs w:val="24"/>
        </w:rPr>
        <w:t>тистического отчёта 85-К за 2024</w:t>
      </w:r>
      <w:r>
        <w:rPr>
          <w:bCs/>
          <w:sz w:val="24"/>
          <w:szCs w:val="24"/>
        </w:rPr>
        <w:t xml:space="preserve">год </w:t>
      </w:r>
      <w:r w:rsidR="00BD0AB5">
        <w:rPr>
          <w:bCs/>
          <w:sz w:val="24"/>
          <w:szCs w:val="24"/>
        </w:rPr>
        <w:t xml:space="preserve">  </w:t>
      </w:r>
      <w:r w:rsidR="00B61DB4">
        <w:rPr>
          <w:bCs/>
          <w:sz w:val="24"/>
          <w:szCs w:val="24"/>
        </w:rPr>
        <w:t>количество детей в ДОО</w:t>
      </w:r>
      <w:r w:rsidR="003D7089">
        <w:rPr>
          <w:bCs/>
          <w:sz w:val="24"/>
          <w:szCs w:val="24"/>
        </w:rPr>
        <w:t xml:space="preserve"> </w:t>
      </w:r>
      <w:r w:rsidR="000D11AF">
        <w:rPr>
          <w:bCs/>
          <w:sz w:val="24"/>
          <w:szCs w:val="24"/>
        </w:rPr>
        <w:t>на 31.12.2024</w:t>
      </w:r>
      <w:r>
        <w:rPr>
          <w:bCs/>
          <w:sz w:val="24"/>
          <w:szCs w:val="24"/>
        </w:rPr>
        <w:t xml:space="preserve"> г. </w:t>
      </w:r>
      <w:r w:rsidR="003D7089" w:rsidRPr="00023F00">
        <w:rPr>
          <w:bCs/>
          <w:sz w:val="24"/>
          <w:szCs w:val="24"/>
        </w:rPr>
        <w:t>уменьшилос</w:t>
      </w:r>
      <w:r w:rsidR="003D7089">
        <w:rPr>
          <w:bCs/>
          <w:sz w:val="24"/>
          <w:szCs w:val="24"/>
        </w:rPr>
        <w:t xml:space="preserve">ь </w:t>
      </w:r>
      <w:r w:rsidR="000D11AF">
        <w:rPr>
          <w:bCs/>
          <w:sz w:val="24"/>
          <w:szCs w:val="24"/>
        </w:rPr>
        <w:t>на 24 ребёнка</w:t>
      </w:r>
      <w:r w:rsidR="00926302">
        <w:rPr>
          <w:bCs/>
          <w:sz w:val="24"/>
          <w:szCs w:val="24"/>
        </w:rPr>
        <w:t>.</w:t>
      </w:r>
      <w:r w:rsidR="006A4F25" w:rsidRPr="00023F00">
        <w:rPr>
          <w:bCs/>
          <w:sz w:val="24"/>
          <w:szCs w:val="24"/>
        </w:rPr>
        <w:t xml:space="preserve"> </w:t>
      </w:r>
    </w:p>
    <w:p w:rsidR="007A6164" w:rsidRDefault="00B504F5" w:rsidP="006609EF">
      <w:pPr>
        <w:ind w:left="-567"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>Несколько снизился</w:t>
      </w:r>
      <w:r w:rsidR="00BD0AB5">
        <w:rPr>
          <w:bCs/>
          <w:sz w:val="24"/>
          <w:szCs w:val="24"/>
        </w:rPr>
        <w:t xml:space="preserve"> </w:t>
      </w:r>
      <w:r w:rsidR="006534FE">
        <w:rPr>
          <w:bCs/>
          <w:sz w:val="24"/>
          <w:szCs w:val="24"/>
        </w:rPr>
        <w:t>п</w:t>
      </w:r>
      <w:r w:rsidR="005805A4">
        <w:rPr>
          <w:bCs/>
          <w:sz w:val="24"/>
          <w:szCs w:val="24"/>
        </w:rPr>
        <w:t xml:space="preserve">роцент </w:t>
      </w:r>
      <w:r w:rsidR="00D547A8" w:rsidRPr="00023F00">
        <w:rPr>
          <w:bCs/>
          <w:sz w:val="24"/>
          <w:szCs w:val="24"/>
        </w:rPr>
        <w:t xml:space="preserve">охвата </w:t>
      </w:r>
      <w:r w:rsidR="006A4F25">
        <w:rPr>
          <w:bCs/>
          <w:sz w:val="24"/>
          <w:szCs w:val="24"/>
        </w:rPr>
        <w:t>дошкольным образованием</w:t>
      </w:r>
      <w:r w:rsidR="00D547A8" w:rsidRPr="00023F00">
        <w:rPr>
          <w:bCs/>
          <w:sz w:val="24"/>
          <w:szCs w:val="24"/>
        </w:rPr>
        <w:t xml:space="preserve"> </w:t>
      </w:r>
      <w:r w:rsidR="00D242CC">
        <w:rPr>
          <w:bCs/>
          <w:sz w:val="24"/>
          <w:szCs w:val="24"/>
        </w:rPr>
        <w:t>детей раннего</w:t>
      </w:r>
      <w:r w:rsidR="005805A4">
        <w:rPr>
          <w:bCs/>
          <w:sz w:val="24"/>
          <w:szCs w:val="24"/>
        </w:rPr>
        <w:t xml:space="preserve"> возраста</w:t>
      </w:r>
      <w:r w:rsidR="00D242CC">
        <w:rPr>
          <w:bCs/>
          <w:sz w:val="24"/>
          <w:szCs w:val="24"/>
        </w:rPr>
        <w:t>,</w:t>
      </w:r>
      <w:r w:rsidR="004825C2">
        <w:rPr>
          <w:bCs/>
          <w:sz w:val="24"/>
          <w:szCs w:val="24"/>
        </w:rPr>
        <w:t xml:space="preserve"> процент (</w:t>
      </w:r>
      <w:r w:rsidR="00D242CC">
        <w:rPr>
          <w:bCs/>
          <w:sz w:val="24"/>
          <w:szCs w:val="24"/>
        </w:rPr>
        <w:t xml:space="preserve"> %</w:t>
      </w:r>
      <w:r w:rsidR="004825C2">
        <w:rPr>
          <w:bCs/>
          <w:sz w:val="24"/>
          <w:szCs w:val="24"/>
        </w:rPr>
        <w:t>)</w:t>
      </w:r>
      <w:r w:rsidR="00D242CC">
        <w:rPr>
          <w:bCs/>
          <w:sz w:val="24"/>
          <w:szCs w:val="24"/>
        </w:rPr>
        <w:t xml:space="preserve"> охвата дошкольным образованием детей 3-7 лет остался на прежнем уровне (84%)</w:t>
      </w:r>
      <w:r w:rsidR="006534FE">
        <w:rPr>
          <w:bCs/>
          <w:sz w:val="24"/>
          <w:szCs w:val="24"/>
        </w:rPr>
        <w:t>.</w:t>
      </w:r>
      <w:r w:rsidR="00D547A8" w:rsidRPr="00023F00">
        <w:rPr>
          <w:bCs/>
          <w:sz w:val="24"/>
          <w:szCs w:val="24"/>
        </w:rPr>
        <w:t xml:space="preserve"> </w:t>
      </w:r>
      <w:r w:rsidR="0006574B">
        <w:rPr>
          <w:bCs/>
          <w:sz w:val="24"/>
          <w:szCs w:val="24"/>
        </w:rPr>
        <w:t xml:space="preserve"> </w:t>
      </w:r>
      <w:r w:rsidR="00926302">
        <w:rPr>
          <w:bCs/>
          <w:sz w:val="24"/>
          <w:szCs w:val="24"/>
        </w:rPr>
        <w:t>В до</w:t>
      </w:r>
      <w:r w:rsidR="00613DE2">
        <w:rPr>
          <w:bCs/>
          <w:sz w:val="24"/>
          <w:szCs w:val="24"/>
        </w:rPr>
        <w:t>школьных учреждениях имеется 174 свободных места.</w:t>
      </w:r>
      <w:r w:rsidR="00BD0AB5">
        <w:rPr>
          <w:bCs/>
          <w:sz w:val="24"/>
          <w:szCs w:val="24"/>
        </w:rPr>
        <w:t xml:space="preserve"> Свободные места</w:t>
      </w:r>
      <w:r w:rsidR="00B61DB4">
        <w:rPr>
          <w:bCs/>
          <w:sz w:val="24"/>
          <w:szCs w:val="24"/>
        </w:rPr>
        <w:t xml:space="preserve"> имеются в каждом детском саду</w:t>
      </w:r>
      <w:r w:rsidR="00BD0AB5">
        <w:rPr>
          <w:bCs/>
          <w:sz w:val="24"/>
          <w:szCs w:val="24"/>
        </w:rPr>
        <w:t xml:space="preserve">. </w:t>
      </w:r>
      <w:r w:rsidR="007A6164" w:rsidRPr="00023F00">
        <w:rPr>
          <w:sz w:val="24"/>
          <w:szCs w:val="24"/>
        </w:rPr>
        <w:t>От</w:t>
      </w:r>
      <w:r w:rsidR="00C248B1">
        <w:rPr>
          <w:sz w:val="24"/>
          <w:szCs w:val="24"/>
        </w:rPr>
        <w:t>сутствует актуальная очередь</w:t>
      </w:r>
      <w:r w:rsidR="00B61DB4">
        <w:rPr>
          <w:sz w:val="24"/>
          <w:szCs w:val="24"/>
        </w:rPr>
        <w:t xml:space="preserve">. </w:t>
      </w:r>
      <w:r w:rsidR="00C4537C">
        <w:rPr>
          <w:bCs/>
          <w:sz w:val="24"/>
          <w:szCs w:val="24"/>
        </w:rPr>
        <w:t xml:space="preserve">Т.о. в районе имеется возможность получения каждому ребёнку </w:t>
      </w:r>
      <w:r w:rsidR="00B61DB4">
        <w:rPr>
          <w:bCs/>
          <w:sz w:val="24"/>
          <w:szCs w:val="24"/>
        </w:rPr>
        <w:t xml:space="preserve">дошкольного возраста </w:t>
      </w:r>
      <w:r w:rsidR="00C4537C">
        <w:rPr>
          <w:bCs/>
          <w:sz w:val="24"/>
          <w:szCs w:val="24"/>
        </w:rPr>
        <w:t>качественного дошкольного образования.</w:t>
      </w:r>
    </w:p>
    <w:p w:rsidR="00C4537C" w:rsidRDefault="00C4537C" w:rsidP="006609EF">
      <w:pPr>
        <w:ind w:left="-567"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>Дошкольные учреждения пользуются спросом среди родителей, подтверждением этому является показатель количества первоклассников</w:t>
      </w:r>
      <w:r w:rsidR="00630B6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поступивших в 1-й класс из детского сада.</w:t>
      </w:r>
    </w:p>
    <w:p w:rsidR="00BB2C71" w:rsidRPr="00023F00" w:rsidRDefault="00BB2C71" w:rsidP="006609EF">
      <w:pPr>
        <w:ind w:left="-709" w:firstLine="425"/>
        <w:rPr>
          <w:bCs/>
          <w:sz w:val="24"/>
          <w:szCs w:val="24"/>
        </w:rPr>
      </w:pPr>
    </w:p>
    <w:p w:rsidR="00F8627F" w:rsidRDefault="00FF4B32" w:rsidP="00F8627F">
      <w:pPr>
        <w:ind w:left="-1418"/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Дети, посту</w:t>
      </w:r>
      <w:r w:rsidR="007A6164" w:rsidRPr="00512115">
        <w:rPr>
          <w:b/>
          <w:i/>
          <w:sz w:val="20"/>
        </w:rPr>
        <w:t>пившие</w:t>
      </w:r>
      <w:r w:rsidR="00630B6A" w:rsidRPr="00512115">
        <w:rPr>
          <w:b/>
          <w:i/>
          <w:sz w:val="20"/>
        </w:rPr>
        <w:t xml:space="preserve"> в шк</w:t>
      </w:r>
      <w:r w:rsidR="003827BF" w:rsidRPr="00512115">
        <w:rPr>
          <w:b/>
          <w:i/>
          <w:sz w:val="20"/>
        </w:rPr>
        <w:t>олу из детского сада в 2019-2024</w:t>
      </w:r>
      <w:r w:rsidR="006A4F25" w:rsidRPr="00512115">
        <w:rPr>
          <w:b/>
          <w:i/>
          <w:sz w:val="20"/>
        </w:rPr>
        <w:t xml:space="preserve"> г</w:t>
      </w:r>
      <w:r w:rsidR="007A6164" w:rsidRPr="00512115">
        <w:rPr>
          <w:b/>
          <w:i/>
          <w:sz w:val="20"/>
        </w:rPr>
        <w:t>.г.</w:t>
      </w:r>
    </w:p>
    <w:p w:rsidR="00F8627F" w:rsidRDefault="00F8627F" w:rsidP="00F8627F">
      <w:pPr>
        <w:ind w:left="-1418"/>
        <w:jc w:val="right"/>
        <w:rPr>
          <w:b/>
          <w:i/>
          <w:sz w:val="20"/>
        </w:rPr>
      </w:pPr>
    </w:p>
    <w:p w:rsidR="00FF4B32" w:rsidRPr="00512115" w:rsidRDefault="00FF4B32" w:rsidP="00F8627F">
      <w:pPr>
        <w:ind w:left="-1418"/>
        <w:jc w:val="right"/>
        <w:rPr>
          <w:sz w:val="20"/>
        </w:rPr>
      </w:pPr>
      <w:r w:rsidRPr="00512115">
        <w:rPr>
          <w:b/>
          <w:i/>
          <w:sz w:val="20"/>
        </w:rPr>
        <w:t xml:space="preserve">          </w:t>
      </w:r>
      <w:r w:rsidRPr="00512115">
        <w:rPr>
          <w:b/>
          <w:sz w:val="20"/>
        </w:rPr>
        <w:t xml:space="preserve">                                                                                                                                      </w:t>
      </w:r>
      <w:r w:rsidR="0091134C" w:rsidRPr="00512115">
        <w:rPr>
          <w:b/>
          <w:sz w:val="20"/>
        </w:rPr>
        <w:t xml:space="preserve">   </w:t>
      </w:r>
      <w:r w:rsidRPr="00512115">
        <w:rPr>
          <w:sz w:val="20"/>
        </w:rPr>
        <w:t>Таблица №3</w:t>
      </w:r>
    </w:p>
    <w:tbl>
      <w:tblPr>
        <w:tblW w:w="116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1559"/>
        <w:gridCol w:w="1560"/>
        <w:gridCol w:w="1559"/>
        <w:gridCol w:w="1559"/>
      </w:tblGrid>
      <w:tr w:rsidR="00B61DB4" w:rsidRPr="00512115" w:rsidTr="00B61D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B4" w:rsidRPr="00512115" w:rsidRDefault="00B61DB4" w:rsidP="00926302">
            <w:pPr>
              <w:ind w:left="459" w:right="493" w:hanging="142"/>
              <w:rPr>
                <w:sz w:val="20"/>
              </w:rPr>
            </w:pPr>
            <w:r w:rsidRPr="00512115">
              <w:rPr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2019-20</w:t>
            </w:r>
          </w:p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уч.г.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2020-21</w:t>
            </w:r>
          </w:p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уч.г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2021-22</w:t>
            </w:r>
          </w:p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уч.г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2022-23</w:t>
            </w:r>
          </w:p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уч.г.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2023-2024</w:t>
            </w:r>
          </w:p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уч.г.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2024-25</w:t>
            </w:r>
          </w:p>
          <w:p w:rsidR="00B61DB4" w:rsidRPr="00512115" w:rsidRDefault="00B61DB4" w:rsidP="00B61DB4">
            <w:pPr>
              <w:ind w:left="-108" w:right="493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уч.г.</w:t>
            </w:r>
          </w:p>
        </w:tc>
      </w:tr>
      <w:tr w:rsidR="00B61DB4" w:rsidRPr="00512115" w:rsidTr="00B61DB4">
        <w:trPr>
          <w:trHeight w:val="3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B4" w:rsidRPr="00512115" w:rsidRDefault="00B61DB4" w:rsidP="00926302">
            <w:pPr>
              <w:ind w:left="459" w:right="-142" w:hanging="142"/>
              <w:rPr>
                <w:sz w:val="20"/>
              </w:rPr>
            </w:pPr>
            <w:r w:rsidRPr="00512115">
              <w:rPr>
                <w:sz w:val="20"/>
              </w:rPr>
              <w:t>Количество</w:t>
            </w:r>
          </w:p>
          <w:p w:rsidR="00B61DB4" w:rsidRPr="00512115" w:rsidRDefault="00B61DB4" w:rsidP="00926302">
            <w:pPr>
              <w:ind w:left="459" w:right="-142" w:hanging="142"/>
              <w:rPr>
                <w:sz w:val="20"/>
              </w:rPr>
            </w:pPr>
            <w:r w:rsidRPr="00512115">
              <w:rPr>
                <w:sz w:val="20"/>
              </w:rPr>
              <w:t>выпускников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3827BF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78</w:t>
            </w:r>
          </w:p>
        </w:tc>
      </w:tr>
      <w:tr w:rsidR="00B61DB4" w:rsidRPr="00512115" w:rsidTr="00B61D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B4" w:rsidRPr="00512115" w:rsidRDefault="00B61DB4" w:rsidP="00926302">
            <w:pPr>
              <w:ind w:left="459" w:right="-142" w:hanging="142"/>
              <w:rPr>
                <w:sz w:val="20"/>
              </w:rPr>
            </w:pPr>
            <w:r w:rsidRPr="00512115">
              <w:rPr>
                <w:sz w:val="20"/>
              </w:rPr>
              <w:t>Количество</w:t>
            </w:r>
          </w:p>
          <w:p w:rsidR="00B61DB4" w:rsidRPr="00512115" w:rsidRDefault="00B61DB4" w:rsidP="00926302">
            <w:pPr>
              <w:ind w:left="459" w:right="-142" w:hanging="142"/>
              <w:rPr>
                <w:sz w:val="20"/>
              </w:rPr>
            </w:pPr>
            <w:r w:rsidRPr="00512115">
              <w:rPr>
                <w:sz w:val="20"/>
              </w:rPr>
              <w:t>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104+2</w:t>
            </w:r>
          </w:p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(втор.год)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3827BF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81</w:t>
            </w:r>
          </w:p>
        </w:tc>
      </w:tr>
      <w:tr w:rsidR="00B61DB4" w:rsidRPr="00512115" w:rsidTr="00B61D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B4" w:rsidRPr="00512115" w:rsidRDefault="00B61DB4" w:rsidP="00926302">
            <w:pPr>
              <w:ind w:left="459" w:right="-142" w:hanging="142"/>
              <w:rPr>
                <w:sz w:val="20"/>
              </w:rPr>
            </w:pPr>
            <w:r w:rsidRPr="00512115">
              <w:rPr>
                <w:sz w:val="20"/>
              </w:rPr>
              <w:t xml:space="preserve">Процент </w:t>
            </w:r>
          </w:p>
          <w:p w:rsidR="00B61DB4" w:rsidRPr="00512115" w:rsidRDefault="00B61DB4" w:rsidP="00926302">
            <w:pPr>
              <w:ind w:left="459" w:right="-142" w:hanging="142"/>
              <w:rPr>
                <w:sz w:val="20"/>
              </w:rPr>
            </w:pPr>
            <w:r w:rsidRPr="00512115">
              <w:rPr>
                <w:sz w:val="20"/>
              </w:rPr>
              <w:t xml:space="preserve">поступивших детей </w:t>
            </w:r>
          </w:p>
          <w:p w:rsidR="00B61DB4" w:rsidRPr="00512115" w:rsidRDefault="00B61DB4" w:rsidP="00926302">
            <w:pPr>
              <w:ind w:left="459" w:right="-142" w:hanging="142"/>
              <w:rPr>
                <w:sz w:val="20"/>
              </w:rPr>
            </w:pPr>
            <w:r w:rsidRPr="00512115">
              <w:rPr>
                <w:sz w:val="20"/>
              </w:rPr>
              <w:t>в школу из д\сада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104 (99%)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B61DB4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B4" w:rsidRPr="00512115" w:rsidRDefault="003827BF" w:rsidP="00926302">
            <w:pPr>
              <w:ind w:right="-142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96,3%</w:t>
            </w:r>
          </w:p>
        </w:tc>
      </w:tr>
    </w:tbl>
    <w:p w:rsidR="00F8628D" w:rsidRPr="0091134C" w:rsidRDefault="00F8628D" w:rsidP="006609EF">
      <w:pPr>
        <w:tabs>
          <w:tab w:val="left" w:pos="10348"/>
        </w:tabs>
        <w:ind w:left="993" w:right="-142"/>
        <w:rPr>
          <w:b/>
          <w:bCs/>
          <w:sz w:val="22"/>
          <w:szCs w:val="22"/>
        </w:rPr>
      </w:pPr>
    </w:p>
    <w:p w:rsidR="00480E60" w:rsidRDefault="00480E60" w:rsidP="006609EF">
      <w:pPr>
        <w:ind w:left="142"/>
        <w:jc w:val="center"/>
        <w:rPr>
          <w:b/>
          <w:i/>
          <w:sz w:val="22"/>
          <w:szCs w:val="22"/>
        </w:rPr>
      </w:pPr>
    </w:p>
    <w:p w:rsidR="00480E60" w:rsidRDefault="00480E60" w:rsidP="006609EF">
      <w:pPr>
        <w:ind w:left="142"/>
        <w:jc w:val="center"/>
        <w:rPr>
          <w:b/>
          <w:i/>
          <w:sz w:val="22"/>
          <w:szCs w:val="22"/>
        </w:rPr>
      </w:pPr>
    </w:p>
    <w:p w:rsidR="004825C2" w:rsidRDefault="004825C2" w:rsidP="006609EF">
      <w:pPr>
        <w:ind w:left="142"/>
        <w:jc w:val="center"/>
        <w:rPr>
          <w:b/>
          <w:i/>
          <w:sz w:val="20"/>
        </w:rPr>
      </w:pPr>
    </w:p>
    <w:p w:rsidR="00072CB6" w:rsidRPr="00512115" w:rsidRDefault="00072CB6" w:rsidP="006609EF">
      <w:pPr>
        <w:ind w:left="142"/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lastRenderedPageBreak/>
        <w:t>Количество учащихся 1-х классов</w:t>
      </w:r>
    </w:p>
    <w:p w:rsidR="00072CB6" w:rsidRPr="00512115" w:rsidRDefault="00072CB6" w:rsidP="006609EF">
      <w:pPr>
        <w:ind w:left="142"/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общеобразовательных школ Вар</w:t>
      </w:r>
      <w:r w:rsidR="004764AC" w:rsidRPr="00512115">
        <w:rPr>
          <w:b/>
          <w:i/>
          <w:sz w:val="20"/>
        </w:rPr>
        <w:t>навинского муниципального округа</w:t>
      </w:r>
    </w:p>
    <w:p w:rsidR="006609EF" w:rsidRPr="00512115" w:rsidRDefault="00B63094" w:rsidP="006609EF">
      <w:pPr>
        <w:ind w:left="142"/>
        <w:jc w:val="center"/>
        <w:rPr>
          <w:b/>
          <w:sz w:val="20"/>
        </w:rPr>
      </w:pPr>
      <w:r w:rsidRPr="00512115">
        <w:rPr>
          <w:b/>
          <w:i/>
          <w:sz w:val="20"/>
        </w:rPr>
        <w:t>в 2024-2025</w:t>
      </w:r>
      <w:r w:rsidR="00072CB6" w:rsidRPr="00512115">
        <w:rPr>
          <w:b/>
          <w:i/>
          <w:sz w:val="20"/>
        </w:rPr>
        <w:t>учебном году</w:t>
      </w:r>
      <w:r w:rsidRPr="00512115">
        <w:rPr>
          <w:b/>
          <w:i/>
          <w:sz w:val="20"/>
        </w:rPr>
        <w:t>, поступивших из детских садов</w:t>
      </w:r>
      <w:r w:rsidR="00072CB6" w:rsidRPr="00512115">
        <w:rPr>
          <w:b/>
          <w:i/>
          <w:sz w:val="20"/>
        </w:rPr>
        <w:t>.</w:t>
      </w:r>
      <w:r w:rsidR="00072CB6" w:rsidRPr="00512115">
        <w:rPr>
          <w:b/>
          <w:sz w:val="20"/>
        </w:rPr>
        <w:t xml:space="preserve">   </w:t>
      </w:r>
    </w:p>
    <w:p w:rsidR="00072CB6" w:rsidRPr="00512115" w:rsidRDefault="00072CB6" w:rsidP="00F8627F">
      <w:pPr>
        <w:ind w:left="142"/>
        <w:jc w:val="center"/>
        <w:rPr>
          <w:sz w:val="20"/>
        </w:rPr>
      </w:pPr>
      <w:r w:rsidRPr="00512115">
        <w:rPr>
          <w:sz w:val="20"/>
        </w:rPr>
        <w:t>Таблица №4.</w:t>
      </w:r>
    </w:p>
    <w:tbl>
      <w:tblPr>
        <w:tblStyle w:val="a8"/>
        <w:tblW w:w="7933" w:type="dxa"/>
        <w:tblLayout w:type="fixed"/>
        <w:tblLook w:val="04A0" w:firstRow="1" w:lastRow="0" w:firstColumn="1" w:lastColumn="0" w:noHBand="0" w:noVBand="1"/>
      </w:tblPr>
      <w:tblGrid>
        <w:gridCol w:w="566"/>
        <w:gridCol w:w="2401"/>
        <w:gridCol w:w="1281"/>
        <w:gridCol w:w="1276"/>
        <w:gridCol w:w="1134"/>
        <w:gridCol w:w="1275"/>
      </w:tblGrid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№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Наименование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школы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Всего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Первоклассн.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Выпускники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ДОУ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«Дом дети»</w:t>
            </w: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% охв.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дош.обр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 xml:space="preserve">Варнавинская 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ср.шк.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46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100%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Д.с. «Ручеек»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23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Д.с. «Светлячок»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23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 xml:space="preserve">Горкинская 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ср.школа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100%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Горкинский д.с.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Антонихинская гр.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3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Стеклозаводский д.с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4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 xml:space="preserve">Мирновская 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ср.школа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100%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Мирновский д.с.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5.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Северная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ср.шк.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9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 xml:space="preserve">3 </w:t>
            </w: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67%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Северный д.с.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6.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Богородская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осн.шк.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8(2Варнав.шк.)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100%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Богородский д.с.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7.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Восходовская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осн.шк.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 xml:space="preserve">3 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(+2вып.Пруды)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100%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Восходовский д.с.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8.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 xml:space="preserve">Кайская 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осн.шк.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(+1вып.выбыл)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100%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Кайская гр.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9.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Макарьевская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осн.шк.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3</w:t>
            </w:r>
            <w:r w:rsidRPr="00512115">
              <w:rPr>
                <w:sz w:val="20"/>
              </w:rPr>
              <w:t>(2+1вып.Бог.д.с)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100%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Макарьевский д.с.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10.</w:t>
            </w: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Михаленинская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b/>
                <w:sz w:val="20"/>
              </w:rPr>
              <w:t>осн.школа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7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(2 Вар.д.с</w:t>
            </w:r>
          </w:p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.+1дом)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88%</w:t>
            </w: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Михаленинск.д.с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</w:p>
        </w:tc>
      </w:tr>
      <w:tr w:rsidR="003827BF" w:rsidRPr="00512115" w:rsidTr="00217A43">
        <w:tc>
          <w:tcPr>
            <w:tcW w:w="566" w:type="dxa"/>
          </w:tcPr>
          <w:p w:rsidR="003827BF" w:rsidRPr="00512115" w:rsidRDefault="003827BF" w:rsidP="00217A43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ИТОГО</w:t>
            </w:r>
          </w:p>
        </w:tc>
        <w:tc>
          <w:tcPr>
            <w:tcW w:w="1281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81</w:t>
            </w:r>
          </w:p>
        </w:tc>
        <w:tc>
          <w:tcPr>
            <w:tcW w:w="1276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78 (</w:t>
            </w:r>
            <w:r w:rsidRPr="00512115">
              <w:rPr>
                <w:sz w:val="20"/>
              </w:rPr>
              <w:t>1выбыл)</w:t>
            </w:r>
          </w:p>
        </w:tc>
        <w:tc>
          <w:tcPr>
            <w:tcW w:w="1134" w:type="dxa"/>
          </w:tcPr>
          <w:p w:rsidR="003827BF" w:rsidRPr="00512115" w:rsidRDefault="003827BF" w:rsidP="00217A43">
            <w:pPr>
              <w:rPr>
                <w:sz w:val="20"/>
              </w:rPr>
            </w:pPr>
            <w:r w:rsidRPr="00512115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3827BF" w:rsidRPr="00512115" w:rsidRDefault="003827BF" w:rsidP="00217A43">
            <w:pPr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96,3%</w:t>
            </w:r>
          </w:p>
        </w:tc>
      </w:tr>
    </w:tbl>
    <w:p w:rsidR="00B36305" w:rsidRDefault="00FF4B32" w:rsidP="006609EF">
      <w:pPr>
        <w:tabs>
          <w:tab w:val="left" w:pos="10348"/>
        </w:tabs>
        <w:ind w:right="-142"/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7A6164" w:rsidRPr="00023F00">
        <w:rPr>
          <w:bCs/>
          <w:sz w:val="24"/>
          <w:szCs w:val="24"/>
        </w:rPr>
        <w:t xml:space="preserve"> </w:t>
      </w:r>
      <w:r w:rsidR="00A90D42">
        <w:rPr>
          <w:sz w:val="24"/>
          <w:szCs w:val="24"/>
        </w:rPr>
        <w:t>в</w:t>
      </w:r>
      <w:r w:rsidR="00A90D42" w:rsidRPr="00023F00">
        <w:rPr>
          <w:sz w:val="24"/>
          <w:szCs w:val="24"/>
        </w:rPr>
        <w:t xml:space="preserve"> </w:t>
      </w:r>
      <w:r w:rsidR="003827BF">
        <w:rPr>
          <w:sz w:val="24"/>
          <w:szCs w:val="24"/>
        </w:rPr>
        <w:t>2024-2025</w:t>
      </w:r>
      <w:r w:rsidR="00D111EF">
        <w:rPr>
          <w:sz w:val="24"/>
          <w:szCs w:val="24"/>
        </w:rPr>
        <w:t xml:space="preserve"> </w:t>
      </w:r>
      <w:r w:rsidR="00753E19">
        <w:rPr>
          <w:sz w:val="24"/>
          <w:szCs w:val="24"/>
        </w:rPr>
        <w:t>уч.г</w:t>
      </w:r>
      <w:r w:rsidR="004A1A06">
        <w:rPr>
          <w:sz w:val="24"/>
          <w:szCs w:val="24"/>
        </w:rPr>
        <w:t xml:space="preserve"> </w:t>
      </w:r>
      <w:r w:rsidR="003827BF">
        <w:rPr>
          <w:sz w:val="24"/>
          <w:szCs w:val="24"/>
        </w:rPr>
        <w:t xml:space="preserve"> по сравнению с предыдущим годом увеличился </w:t>
      </w:r>
      <w:r w:rsidR="00BB0DF8">
        <w:rPr>
          <w:sz w:val="24"/>
          <w:szCs w:val="24"/>
        </w:rPr>
        <w:t>процент первоклассников, поступивши</w:t>
      </w:r>
      <w:r w:rsidR="004E50D6">
        <w:rPr>
          <w:sz w:val="24"/>
          <w:szCs w:val="24"/>
        </w:rPr>
        <w:t>х в шко</w:t>
      </w:r>
      <w:r w:rsidR="004764AC">
        <w:rPr>
          <w:sz w:val="24"/>
          <w:szCs w:val="24"/>
        </w:rPr>
        <w:t xml:space="preserve">лу из детского сада </w:t>
      </w:r>
      <w:r w:rsidR="003827BF">
        <w:rPr>
          <w:sz w:val="24"/>
          <w:szCs w:val="24"/>
        </w:rPr>
        <w:t>и составил 96,3</w:t>
      </w:r>
      <w:r w:rsidR="004E50D6">
        <w:rPr>
          <w:sz w:val="24"/>
          <w:szCs w:val="24"/>
        </w:rPr>
        <w:t xml:space="preserve">%.  </w:t>
      </w:r>
    </w:p>
    <w:p w:rsidR="00643072" w:rsidRDefault="00643072" w:rsidP="006609EF">
      <w:pPr>
        <w:tabs>
          <w:tab w:val="left" w:pos="10348"/>
        </w:tabs>
        <w:ind w:right="-142"/>
        <w:rPr>
          <w:sz w:val="24"/>
          <w:szCs w:val="24"/>
        </w:rPr>
      </w:pPr>
    </w:p>
    <w:p w:rsidR="005B2FEF" w:rsidRDefault="00D65D8E" w:rsidP="006609EF">
      <w:pPr>
        <w:ind w:right="-43"/>
      </w:pPr>
      <w:r w:rsidRPr="00622658">
        <w:rPr>
          <w:b/>
          <w:sz w:val="24"/>
          <w:szCs w:val="24"/>
        </w:rPr>
        <w:t>Важное направление</w:t>
      </w:r>
      <w:r w:rsidR="00630B6A">
        <w:rPr>
          <w:b/>
          <w:sz w:val="24"/>
          <w:szCs w:val="24"/>
        </w:rPr>
        <w:t xml:space="preserve"> работы дошкольного образования</w:t>
      </w:r>
      <w:r w:rsidRPr="00622658">
        <w:rPr>
          <w:b/>
          <w:sz w:val="24"/>
          <w:szCs w:val="24"/>
        </w:rPr>
        <w:t xml:space="preserve"> - сохранение и укрепление здоровья детей, обе</w:t>
      </w:r>
      <w:r w:rsidR="00630B6A">
        <w:rPr>
          <w:b/>
          <w:sz w:val="24"/>
          <w:szCs w:val="24"/>
        </w:rPr>
        <w:t xml:space="preserve">спечение условий безопасного и </w:t>
      </w:r>
      <w:r w:rsidRPr="00622658">
        <w:rPr>
          <w:b/>
          <w:sz w:val="24"/>
          <w:szCs w:val="24"/>
        </w:rPr>
        <w:t>комфортного пребывания их в дошкольных образовательных учреждениях.</w:t>
      </w:r>
      <w:r w:rsidR="00643072">
        <w:rPr>
          <w:b/>
          <w:sz w:val="24"/>
          <w:szCs w:val="24"/>
        </w:rPr>
        <w:t xml:space="preserve"> </w:t>
      </w:r>
      <w:r w:rsidR="003827BF">
        <w:rPr>
          <w:sz w:val="24"/>
          <w:szCs w:val="24"/>
        </w:rPr>
        <w:t>Продолжена работа</w:t>
      </w:r>
      <w:r w:rsidRPr="00CC4B2F">
        <w:rPr>
          <w:sz w:val="24"/>
          <w:szCs w:val="24"/>
        </w:rPr>
        <w:t xml:space="preserve"> </w:t>
      </w:r>
      <w:r w:rsidR="003827BF">
        <w:rPr>
          <w:sz w:val="24"/>
          <w:szCs w:val="24"/>
        </w:rPr>
        <w:t>в</w:t>
      </w:r>
      <w:r>
        <w:rPr>
          <w:sz w:val="24"/>
          <w:szCs w:val="24"/>
        </w:rPr>
        <w:t xml:space="preserve"> рамках проекта «Укр</w:t>
      </w:r>
      <w:r w:rsidR="00542737">
        <w:rPr>
          <w:sz w:val="24"/>
          <w:szCs w:val="24"/>
        </w:rPr>
        <w:t>епление общественного здоро</w:t>
      </w:r>
      <w:r w:rsidR="00643072">
        <w:rPr>
          <w:sz w:val="24"/>
          <w:szCs w:val="24"/>
        </w:rPr>
        <w:t>вья», нац.проекта «Демография». П</w:t>
      </w:r>
      <w:r w:rsidR="004D2788">
        <w:rPr>
          <w:sz w:val="24"/>
          <w:szCs w:val="24"/>
        </w:rPr>
        <w:t>едагоги детских садов райо</w:t>
      </w:r>
      <w:r>
        <w:rPr>
          <w:sz w:val="24"/>
          <w:szCs w:val="24"/>
        </w:rPr>
        <w:t>на вновь прошли обучение на сайте ФБУН «Новосибирский научно-исследовательский институт гигиены» по программе «Основы здорового питания», получили доступ к методическим ма</w:t>
      </w:r>
      <w:r w:rsidR="003827BF">
        <w:rPr>
          <w:sz w:val="24"/>
          <w:szCs w:val="24"/>
        </w:rPr>
        <w:t>териалам по данной теме, в 2024</w:t>
      </w:r>
      <w:r w:rsidR="00A200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году к обучению в рамках данного проекта </w:t>
      </w:r>
      <w:r w:rsidR="00A20023">
        <w:rPr>
          <w:sz w:val="24"/>
          <w:szCs w:val="24"/>
        </w:rPr>
        <w:t xml:space="preserve">вновь </w:t>
      </w:r>
      <w:r w:rsidR="00542737">
        <w:rPr>
          <w:sz w:val="24"/>
          <w:szCs w:val="24"/>
        </w:rPr>
        <w:t xml:space="preserve">были </w:t>
      </w:r>
      <w:r>
        <w:rPr>
          <w:sz w:val="24"/>
          <w:szCs w:val="24"/>
        </w:rPr>
        <w:t>подключены родители.</w:t>
      </w:r>
      <w:r w:rsidR="005B2FEF" w:rsidRPr="005B2FEF">
        <w:t xml:space="preserve"> </w:t>
      </w:r>
    </w:p>
    <w:p w:rsidR="005B2FEF" w:rsidRPr="005B2FEF" w:rsidRDefault="005B2FEF" w:rsidP="006609EF">
      <w:pPr>
        <w:ind w:right="-43"/>
        <w:rPr>
          <w:sz w:val="24"/>
          <w:szCs w:val="24"/>
        </w:rPr>
      </w:pPr>
      <w:r>
        <w:rPr>
          <w:sz w:val="24"/>
          <w:szCs w:val="24"/>
        </w:rPr>
        <w:t>Правильно организованное питание – залог здоровья ребёнка.</w:t>
      </w:r>
    </w:p>
    <w:p w:rsidR="00D65D8E" w:rsidRPr="005B2FEF" w:rsidRDefault="005B2FEF" w:rsidP="006609EF">
      <w:pPr>
        <w:ind w:right="-43"/>
        <w:rPr>
          <w:sz w:val="24"/>
          <w:szCs w:val="24"/>
        </w:rPr>
      </w:pPr>
      <w:r w:rsidRPr="005B2FEF">
        <w:rPr>
          <w:sz w:val="24"/>
          <w:szCs w:val="24"/>
        </w:rPr>
        <w:t xml:space="preserve">Во всех дошкольных образовательных учреждениях района утвержден 4-х разовый режим питания, разработано 10-дневное меню, технологические карты. В наличии необходимая нормативная база, обеспечивающая контроль качества питания обучающихся. Но в связи с удорожанием продуктов питания все труднее выполнять натуральные нормы питания. В июле 2024 года повышена родительская плата за детский сад, с 01.07.2024 она составляет 2310 руб. Ежегодный мониторинг питания, проводимый в октябре, показывает, что большинство детских садов стараются выполнять натуральные нормы питания. Вместе с тем имеются нарушения в выполнении 10-дневного меню. В меню вновь преобладает мясо птицы, не выполняются нормы по использованию в меню мяса 1-й категории, субпродуктов, недостаточно выпечки из дрожжевого теста. </w:t>
      </w:r>
      <w:r w:rsidRPr="005B2FEF">
        <w:rPr>
          <w:rStyle w:val="14"/>
          <w:color w:val="000000"/>
          <w:sz w:val="24"/>
          <w:szCs w:val="24"/>
        </w:rPr>
        <w:t xml:space="preserve"> </w:t>
      </w:r>
    </w:p>
    <w:p w:rsidR="00D65D8E" w:rsidRDefault="004D2788" w:rsidP="006609EF">
      <w:pPr>
        <w:ind w:right="-43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Из результатов</w:t>
      </w:r>
      <w:r w:rsidR="00D65D8E">
        <w:rPr>
          <w:sz w:val="24"/>
          <w:szCs w:val="24"/>
        </w:rPr>
        <w:t xml:space="preserve"> анализа выполнения эффективных контрактов</w:t>
      </w:r>
      <w:r w:rsidR="00D65D8E" w:rsidRPr="00CA2986">
        <w:rPr>
          <w:sz w:val="24"/>
          <w:szCs w:val="24"/>
        </w:rPr>
        <w:t xml:space="preserve"> </w:t>
      </w:r>
      <w:r w:rsidR="00A20023">
        <w:rPr>
          <w:sz w:val="24"/>
          <w:szCs w:val="24"/>
        </w:rPr>
        <w:t>р</w:t>
      </w:r>
      <w:r w:rsidR="003827BF">
        <w:rPr>
          <w:sz w:val="24"/>
          <w:szCs w:val="24"/>
        </w:rPr>
        <w:t>уководителями МБДОУ за 2024</w:t>
      </w:r>
      <w:r w:rsidR="00A20023">
        <w:rPr>
          <w:sz w:val="24"/>
          <w:szCs w:val="24"/>
        </w:rPr>
        <w:t xml:space="preserve"> </w:t>
      </w:r>
      <w:r w:rsidR="00D65D8E">
        <w:rPr>
          <w:sz w:val="24"/>
          <w:szCs w:val="24"/>
        </w:rPr>
        <w:t>год следует, что в</w:t>
      </w:r>
      <w:r w:rsidR="00542737">
        <w:rPr>
          <w:sz w:val="24"/>
          <w:szCs w:val="24"/>
        </w:rPr>
        <w:t xml:space="preserve"> </w:t>
      </w:r>
      <w:r w:rsidR="00D65D8E">
        <w:rPr>
          <w:sz w:val="24"/>
          <w:szCs w:val="24"/>
        </w:rPr>
        <w:t>каждом детском саду разработана и реализуется программа «Здоровье», способствующая укреплению здоровья воспитанников.</w:t>
      </w:r>
    </w:p>
    <w:p w:rsidR="005805A4" w:rsidRDefault="00D65D8E" w:rsidP="006609EF">
      <w:pPr>
        <w:ind w:right="-43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 w:rsidRPr="00115376">
        <w:rPr>
          <w:sz w:val="24"/>
          <w:szCs w:val="24"/>
        </w:rPr>
        <w:t xml:space="preserve"> по сохранению и укреплению здоровья воспитанников включены в образовательные программы всех </w:t>
      </w:r>
      <w:r w:rsidR="00B36305">
        <w:rPr>
          <w:sz w:val="24"/>
          <w:szCs w:val="24"/>
        </w:rPr>
        <w:t xml:space="preserve">дошкольных </w:t>
      </w:r>
      <w:r w:rsidRPr="00115376">
        <w:rPr>
          <w:sz w:val="24"/>
          <w:szCs w:val="24"/>
        </w:rPr>
        <w:t>образовательных учреждений</w:t>
      </w:r>
      <w:r w:rsidR="00B36305">
        <w:rPr>
          <w:sz w:val="24"/>
          <w:szCs w:val="24"/>
        </w:rPr>
        <w:t xml:space="preserve">. </w:t>
      </w:r>
      <w:r w:rsidRPr="00B64AE2">
        <w:rPr>
          <w:sz w:val="24"/>
          <w:szCs w:val="24"/>
        </w:rPr>
        <w:t xml:space="preserve">Особое значение в воспитании здорового ребёнка </w:t>
      </w:r>
      <w:r w:rsidR="00630B6A">
        <w:rPr>
          <w:sz w:val="24"/>
          <w:szCs w:val="24"/>
        </w:rPr>
        <w:t>играют физкультурные занятия. </w:t>
      </w:r>
      <w:r w:rsidR="00B36305">
        <w:rPr>
          <w:sz w:val="24"/>
          <w:szCs w:val="24"/>
        </w:rPr>
        <w:t>Педагоги </w:t>
      </w:r>
      <w:r w:rsidR="005B2FEF">
        <w:rPr>
          <w:sz w:val="24"/>
          <w:szCs w:val="24"/>
        </w:rPr>
        <w:t>используют </w:t>
      </w:r>
      <w:r w:rsidRPr="00B64AE2">
        <w:rPr>
          <w:sz w:val="24"/>
          <w:szCs w:val="24"/>
        </w:rPr>
        <w:t xml:space="preserve">разнообразные </w:t>
      </w:r>
      <w:r w:rsidR="00542737">
        <w:rPr>
          <w:sz w:val="24"/>
          <w:szCs w:val="24"/>
        </w:rPr>
        <w:t xml:space="preserve">формы </w:t>
      </w:r>
      <w:r w:rsidRPr="00B64AE2">
        <w:rPr>
          <w:sz w:val="24"/>
          <w:szCs w:val="24"/>
        </w:rPr>
        <w:t>проведения физкультурно-оздоровительной р</w:t>
      </w:r>
      <w:r w:rsidR="005B2FEF">
        <w:rPr>
          <w:sz w:val="24"/>
          <w:szCs w:val="24"/>
        </w:rPr>
        <w:t xml:space="preserve">аботы: утренняя гимнастика, </w:t>
      </w:r>
      <w:r w:rsidRPr="00B64AE2">
        <w:rPr>
          <w:sz w:val="24"/>
          <w:szCs w:val="24"/>
        </w:rPr>
        <w:t>классические, игровые, сюжетные и тематические занятия; дни здоровья, физкультурные досуги, сюжетно - игровые  з</w:t>
      </w:r>
      <w:r w:rsidR="003827BF">
        <w:rPr>
          <w:sz w:val="24"/>
          <w:szCs w:val="24"/>
        </w:rPr>
        <w:t xml:space="preserve">анятия, занятия  - путешествия. </w:t>
      </w:r>
      <w:r w:rsidRPr="00B64AE2">
        <w:rPr>
          <w:sz w:val="24"/>
          <w:szCs w:val="24"/>
        </w:rPr>
        <w:t>Информация о проведенных мероприятиях регулярно размещается на официальных сайтах образовательных учреждений, в мессенджере «Контакт».</w:t>
      </w:r>
      <w:r w:rsidR="003827BF">
        <w:rPr>
          <w:sz w:val="24"/>
          <w:szCs w:val="24"/>
        </w:rPr>
        <w:t xml:space="preserve"> </w:t>
      </w:r>
    </w:p>
    <w:p w:rsidR="00040AAE" w:rsidRPr="00B64AE2" w:rsidRDefault="003827BF" w:rsidP="006609EF">
      <w:pPr>
        <w:ind w:right="-43"/>
        <w:rPr>
          <w:sz w:val="24"/>
          <w:szCs w:val="24"/>
        </w:rPr>
      </w:pPr>
      <w:r>
        <w:rPr>
          <w:sz w:val="24"/>
          <w:szCs w:val="24"/>
        </w:rPr>
        <w:t>Традиционными с</w:t>
      </w:r>
      <w:r w:rsidR="00040AAE">
        <w:rPr>
          <w:sz w:val="24"/>
          <w:szCs w:val="24"/>
        </w:rPr>
        <w:t>тали спортивные соревнования «Ма</w:t>
      </w:r>
      <w:r>
        <w:rPr>
          <w:sz w:val="24"/>
          <w:szCs w:val="24"/>
        </w:rPr>
        <w:t xml:space="preserve">лышиада» среди </w:t>
      </w:r>
      <w:r w:rsidR="00040AAE">
        <w:rPr>
          <w:sz w:val="24"/>
          <w:szCs w:val="24"/>
        </w:rPr>
        <w:t xml:space="preserve">старших дошкольников </w:t>
      </w:r>
      <w:r w:rsidR="00B36305">
        <w:rPr>
          <w:sz w:val="24"/>
          <w:szCs w:val="24"/>
        </w:rPr>
        <w:t xml:space="preserve"> д/садов р.п.Варнавино. </w:t>
      </w:r>
    </w:p>
    <w:p w:rsidR="00D65D8E" w:rsidRPr="00512115" w:rsidRDefault="00D65D8E" w:rsidP="006609EF">
      <w:pPr>
        <w:ind w:right="-43"/>
        <w:rPr>
          <w:b/>
          <w:i/>
          <w:sz w:val="20"/>
        </w:rPr>
      </w:pPr>
      <w:r w:rsidRPr="00436F29">
        <w:rPr>
          <w:b/>
          <w:i/>
          <w:sz w:val="24"/>
          <w:szCs w:val="24"/>
        </w:rPr>
        <w:t xml:space="preserve"> </w:t>
      </w:r>
      <w:r w:rsidRPr="00512115">
        <w:rPr>
          <w:b/>
          <w:i/>
          <w:sz w:val="20"/>
        </w:rPr>
        <w:t>Заболеваемость в муниципальных ДОУ района.</w:t>
      </w:r>
    </w:p>
    <w:p w:rsidR="00D65D8E" w:rsidRPr="00512115" w:rsidRDefault="00F8627F" w:rsidP="006609EF">
      <w:pPr>
        <w:ind w:right="-43"/>
        <w:rPr>
          <w:sz w:val="20"/>
        </w:rPr>
      </w:pPr>
      <w:r>
        <w:rPr>
          <w:sz w:val="20"/>
        </w:rPr>
        <w:t>Таблица № 5</w:t>
      </w:r>
    </w:p>
    <w:tbl>
      <w:tblPr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671"/>
        <w:gridCol w:w="671"/>
        <w:gridCol w:w="671"/>
        <w:gridCol w:w="833"/>
        <w:gridCol w:w="833"/>
        <w:gridCol w:w="833"/>
        <w:gridCol w:w="833"/>
        <w:gridCol w:w="833"/>
      </w:tblGrid>
      <w:tr w:rsidR="00040AAE" w:rsidRPr="00512115" w:rsidTr="00040AAE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Год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2024</w:t>
            </w:r>
          </w:p>
        </w:tc>
      </w:tr>
      <w:tr w:rsidR="00040AAE" w:rsidRPr="00512115" w:rsidTr="00040AAE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Пропуски по болезни на 1 ребенка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4,4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6,6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9,9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10,6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10,6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27" w:rsidP="00040AAE">
            <w:pPr>
              <w:ind w:right="-43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</w:tr>
      <w:tr w:rsidR="00040AAE" w:rsidRPr="00512115" w:rsidTr="00040AAE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Число случаев заболевания на 1000 детей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836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1589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756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1256,6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1223,9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1926,5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1926,5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27" w:rsidP="00040AAE">
            <w:pPr>
              <w:ind w:right="-43"/>
              <w:rPr>
                <w:sz w:val="20"/>
              </w:rPr>
            </w:pPr>
            <w:r>
              <w:rPr>
                <w:sz w:val="20"/>
              </w:rPr>
              <w:t>1449,3</w:t>
            </w:r>
          </w:p>
        </w:tc>
      </w:tr>
      <w:tr w:rsidR="00040AAE" w:rsidRPr="00512115" w:rsidTr="00040AAE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 xml:space="preserve">Число случаев </w:t>
            </w:r>
          </w:p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детского травматизма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AE" w:rsidP="00040AAE">
            <w:pPr>
              <w:ind w:right="-43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E" w:rsidRPr="00512115" w:rsidRDefault="00040A27" w:rsidP="00040AAE">
            <w:pPr>
              <w:ind w:right="-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5837" w:rsidRDefault="00D65D8E" w:rsidP="00040A27">
      <w:pPr>
        <w:pStyle w:val="15"/>
        <w:contextualSpacing/>
      </w:pPr>
      <w:r w:rsidRPr="00023F00">
        <w:rPr>
          <w:b/>
          <w:bCs/>
        </w:rPr>
        <w:t>Вывод:</w:t>
      </w:r>
      <w:r w:rsidRPr="00023F00">
        <w:t xml:space="preserve"> в </w:t>
      </w:r>
      <w:r w:rsidR="00040AAE">
        <w:t>2024</w:t>
      </w:r>
      <w:r>
        <w:t xml:space="preserve"> году</w:t>
      </w:r>
      <w:r w:rsidR="007F6E3B">
        <w:t xml:space="preserve"> показатель заболеваемости</w:t>
      </w:r>
      <w:r>
        <w:t xml:space="preserve"> в </w:t>
      </w:r>
      <w:r w:rsidRPr="00023F00">
        <w:t xml:space="preserve">ДОУ </w:t>
      </w:r>
      <w:r w:rsidR="00040A27">
        <w:t>района несколько снизился</w:t>
      </w:r>
      <w:r w:rsidR="00D8082C">
        <w:t xml:space="preserve">. </w:t>
      </w:r>
      <w:r w:rsidR="00040A27">
        <w:t>Следует усиленно продолжать</w:t>
      </w:r>
      <w:r w:rsidR="00D8082C">
        <w:t xml:space="preserve"> контроль за соблюдением санитарных правил и гигиенически</w:t>
      </w:r>
      <w:r w:rsidR="00895837">
        <w:t>х нормативов сотрудниками, воспитанниками МБДОУ, активнее использовать в работе с детьми здоровьесберегающие технологии</w:t>
      </w:r>
      <w:r w:rsidR="00EB6C4B">
        <w:t>, привитие культурно-гигиенических навыков детям.</w:t>
      </w:r>
    </w:p>
    <w:p w:rsidR="00A75B0C" w:rsidRPr="0006136E" w:rsidRDefault="007B63AC" w:rsidP="007B2F10">
      <w:pPr>
        <w:pStyle w:val="af0"/>
        <w:spacing w:line="240" w:lineRule="auto"/>
        <w:ind w:left="0"/>
        <w:rPr>
          <w:rStyle w:val="14"/>
          <w:b/>
          <w:color w:val="000000"/>
          <w:sz w:val="24"/>
          <w:szCs w:val="24"/>
        </w:rPr>
      </w:pPr>
      <w:r w:rsidRPr="0006136E">
        <w:rPr>
          <w:rStyle w:val="14"/>
          <w:b/>
          <w:color w:val="000000"/>
          <w:sz w:val="24"/>
          <w:szCs w:val="24"/>
        </w:rPr>
        <w:t>Повышение качества</w:t>
      </w:r>
      <w:r w:rsidR="00A75B0C" w:rsidRPr="0006136E">
        <w:rPr>
          <w:rStyle w:val="14"/>
          <w:b/>
          <w:color w:val="000000"/>
          <w:sz w:val="24"/>
          <w:szCs w:val="24"/>
        </w:rPr>
        <w:t xml:space="preserve"> выполнения</w:t>
      </w:r>
      <w:r w:rsidRPr="0006136E">
        <w:rPr>
          <w:rStyle w:val="14"/>
          <w:b/>
          <w:color w:val="000000"/>
          <w:sz w:val="24"/>
          <w:szCs w:val="24"/>
        </w:rPr>
        <w:t xml:space="preserve"> образовательных программ дошкольного образования</w:t>
      </w:r>
      <w:r w:rsidR="009E6618" w:rsidRPr="0006136E">
        <w:rPr>
          <w:rStyle w:val="14"/>
          <w:b/>
          <w:color w:val="000000"/>
          <w:sz w:val="24"/>
          <w:szCs w:val="24"/>
        </w:rPr>
        <w:t>.</w:t>
      </w:r>
    </w:p>
    <w:p w:rsidR="001D4AAC" w:rsidRPr="0006136E" w:rsidRDefault="005805A4" w:rsidP="000C3B0F">
      <w:pPr>
        <w:widowControl w:val="0"/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Второй год, с</w:t>
      </w:r>
      <w:r w:rsidR="000C3B0F" w:rsidRPr="0006136E">
        <w:rPr>
          <w:sz w:val="24"/>
          <w:szCs w:val="24"/>
        </w:rPr>
        <w:t xml:space="preserve"> 01 сентября 2023 года</w:t>
      </w:r>
      <w:r>
        <w:rPr>
          <w:sz w:val="24"/>
          <w:szCs w:val="24"/>
        </w:rPr>
        <w:t>,</w:t>
      </w:r>
      <w:r w:rsidR="000C3B0F" w:rsidRPr="0006136E">
        <w:rPr>
          <w:sz w:val="24"/>
          <w:szCs w:val="24"/>
        </w:rPr>
        <w:t xml:space="preserve"> обучение дошкольников осуществлялось по образовательным программам, разработанным коллективами детских садов на основе федеральной программы дошкольного образования (ФОП ДО). По результатам итогового мониторинга освоения детьми подготовительных групп образовательной программы</w:t>
      </w:r>
      <w:r w:rsidR="00400806">
        <w:rPr>
          <w:sz w:val="24"/>
          <w:szCs w:val="24"/>
        </w:rPr>
        <w:t xml:space="preserve"> дошкольного образования</w:t>
      </w:r>
      <w:r w:rsidR="000C3B0F" w:rsidRPr="0006136E">
        <w:rPr>
          <w:sz w:val="24"/>
          <w:szCs w:val="24"/>
        </w:rPr>
        <w:t xml:space="preserve"> за 2023-2024 уч.г из 78 выпускников детских садов</w:t>
      </w:r>
      <w:r w:rsidR="002F0DB7" w:rsidRPr="0006136E">
        <w:rPr>
          <w:sz w:val="24"/>
          <w:szCs w:val="24"/>
        </w:rPr>
        <w:t>:</w:t>
      </w:r>
    </w:p>
    <w:p w:rsidR="000C3B0F" w:rsidRPr="0006136E" w:rsidRDefault="000C3B0F" w:rsidP="001D4AAC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06136E">
        <w:rPr>
          <w:sz w:val="24"/>
          <w:szCs w:val="24"/>
        </w:rPr>
        <w:t xml:space="preserve"> - 37% (29детей)</w:t>
      </w:r>
      <w:r w:rsidR="001D4AAC" w:rsidRPr="0006136E">
        <w:rPr>
          <w:sz w:val="24"/>
          <w:szCs w:val="24"/>
        </w:rPr>
        <w:t xml:space="preserve"> </w:t>
      </w:r>
      <w:r w:rsidRPr="0006136E">
        <w:rPr>
          <w:sz w:val="24"/>
          <w:szCs w:val="24"/>
        </w:rPr>
        <w:t xml:space="preserve">имеют высокий уровень знаний; </w:t>
      </w:r>
    </w:p>
    <w:p w:rsidR="000C3B0F" w:rsidRPr="0006136E" w:rsidRDefault="001D4AAC" w:rsidP="001D4AAC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06136E">
        <w:rPr>
          <w:sz w:val="24"/>
          <w:szCs w:val="24"/>
        </w:rPr>
        <w:t xml:space="preserve">  -</w:t>
      </w:r>
      <w:r w:rsidR="000C3B0F" w:rsidRPr="0006136E">
        <w:rPr>
          <w:sz w:val="24"/>
          <w:szCs w:val="24"/>
        </w:rPr>
        <w:t>51% (40 детей) - имеют средний уровень знаний;</w:t>
      </w:r>
    </w:p>
    <w:p w:rsidR="001A3A30" w:rsidRPr="0006136E" w:rsidRDefault="00400806" w:rsidP="00400806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D4AAC" w:rsidRPr="0006136E">
        <w:rPr>
          <w:sz w:val="24"/>
          <w:szCs w:val="24"/>
        </w:rPr>
        <w:t>-</w:t>
      </w:r>
      <w:r w:rsidR="000C3B0F" w:rsidRPr="0006136E">
        <w:rPr>
          <w:sz w:val="24"/>
          <w:szCs w:val="24"/>
        </w:rPr>
        <w:t xml:space="preserve">12% ( 9детей) - имеют низкий уровень знаний. </w:t>
      </w:r>
    </w:p>
    <w:p w:rsidR="00B81AC0" w:rsidRPr="00400806" w:rsidRDefault="001A3A30" w:rsidP="00400806">
      <w:pPr>
        <w:pStyle w:val="af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81AC0">
        <w:rPr>
          <w:rFonts w:ascii="Times New Roman" w:hAnsi="Times New Roman"/>
          <w:sz w:val="24"/>
          <w:szCs w:val="24"/>
        </w:rPr>
        <w:t>В образ</w:t>
      </w:r>
      <w:r w:rsidR="00400806">
        <w:rPr>
          <w:rFonts w:ascii="Times New Roman" w:hAnsi="Times New Roman"/>
          <w:sz w:val="24"/>
          <w:szCs w:val="24"/>
        </w:rPr>
        <w:t xml:space="preserve">овательном процессе педагогами </w:t>
      </w:r>
      <w:r w:rsidRPr="00B81AC0">
        <w:rPr>
          <w:rFonts w:ascii="Times New Roman" w:hAnsi="Times New Roman"/>
          <w:sz w:val="24"/>
          <w:szCs w:val="24"/>
        </w:rPr>
        <w:t xml:space="preserve">используются парциальные программы дополнительного образования: духовно – нравственной направленности - «С чистым сердцем»; познавтельной, социально-коммуникативной, оздоровительной направленности - «Весёлый рюкзачок»; физического развития детей - «Бадминтон для дошкольников». </w:t>
      </w:r>
      <w:r w:rsidR="00B81AC0" w:rsidRPr="0006136E">
        <w:rPr>
          <w:rFonts w:ascii="Times New Roman" w:hAnsi="Times New Roman"/>
          <w:sz w:val="24"/>
          <w:szCs w:val="24"/>
        </w:rPr>
        <w:t xml:space="preserve">В работе с детьми применяются «Бережливые технологии», технология обучения детей финансовой грамотности, технологии пескотерапии и сказкотерапии и др.. </w:t>
      </w:r>
      <w:r w:rsidR="00B81AC0" w:rsidRPr="00400806">
        <w:rPr>
          <w:rFonts w:ascii="Times New Roman" w:hAnsi="Times New Roman"/>
          <w:sz w:val="24"/>
          <w:szCs w:val="24"/>
        </w:rPr>
        <w:t>Проводится систематическая работа с детьми по дорожной грамоте.</w:t>
      </w:r>
      <w:r w:rsidR="00B81AC0" w:rsidRPr="00400806">
        <w:rPr>
          <w:rFonts w:ascii="Times New Roman" w:hAnsi="Times New Roman"/>
        </w:rPr>
        <w:t xml:space="preserve"> В </w:t>
      </w:r>
      <w:r w:rsidR="00B81AC0" w:rsidRPr="00400806">
        <w:rPr>
          <w:rFonts w:ascii="Times New Roman" w:hAnsi="Times New Roman"/>
          <w:sz w:val="24"/>
          <w:szCs w:val="24"/>
        </w:rPr>
        <w:t>образовательных учреждениях оборудованы уголки «Безопасности», где воспитатели размещают дидактические игры, игровые модули, пособия по безопасности. На прогулочных площадках оборудованы специальные участки по изучению ПДД с разметкой на асфальте. В работе с детьми используются: прогулки, беседы, дидактические игры, экскурсии, игры-беседы, выступления сотрудников ГИБ ДД.</w:t>
      </w:r>
    </w:p>
    <w:p w:rsidR="002F0DB7" w:rsidRPr="0006136E" w:rsidRDefault="001D4AAC" w:rsidP="005B2FEF">
      <w:pPr>
        <w:pStyle w:val="22"/>
        <w:shd w:val="clear" w:color="auto" w:fill="auto"/>
        <w:tabs>
          <w:tab w:val="left" w:pos="1359"/>
        </w:tabs>
        <w:autoSpaceDE w:val="0"/>
        <w:autoSpaceDN w:val="0"/>
        <w:spacing w:before="0" w:after="0" w:line="240" w:lineRule="auto"/>
        <w:ind w:right="23"/>
        <w:contextualSpacing/>
        <w:jc w:val="both"/>
        <w:rPr>
          <w:spacing w:val="1"/>
          <w:sz w:val="24"/>
          <w:szCs w:val="24"/>
        </w:rPr>
      </w:pPr>
      <w:r w:rsidRPr="0006136E">
        <w:rPr>
          <w:spacing w:val="1"/>
          <w:sz w:val="24"/>
          <w:szCs w:val="24"/>
        </w:rPr>
        <w:t xml:space="preserve">В </w:t>
      </w:r>
      <w:r w:rsidR="002F0DB7" w:rsidRPr="0006136E">
        <w:rPr>
          <w:spacing w:val="1"/>
          <w:sz w:val="24"/>
          <w:szCs w:val="24"/>
        </w:rPr>
        <w:t>2023-2024 уч.</w:t>
      </w:r>
      <w:r w:rsidR="00F612D5" w:rsidRPr="0006136E">
        <w:rPr>
          <w:spacing w:val="1"/>
          <w:sz w:val="24"/>
          <w:szCs w:val="24"/>
        </w:rPr>
        <w:t>году</w:t>
      </w:r>
      <w:r w:rsidR="000909AB" w:rsidRPr="0006136E">
        <w:rPr>
          <w:spacing w:val="1"/>
          <w:sz w:val="24"/>
          <w:szCs w:val="24"/>
        </w:rPr>
        <w:t xml:space="preserve"> педагогическими коллективами</w:t>
      </w:r>
      <w:r w:rsidRPr="0006136E">
        <w:rPr>
          <w:spacing w:val="1"/>
          <w:sz w:val="24"/>
          <w:szCs w:val="24"/>
        </w:rPr>
        <w:t xml:space="preserve"> проведена большая работа по духовно-нравственному воспитанию дошкольников. В групповых комнатах каждого детского сада оформлены центры патриотического воспитания. </w:t>
      </w:r>
      <w:r w:rsidR="001A3A30" w:rsidRPr="0006136E">
        <w:rPr>
          <w:spacing w:val="1"/>
          <w:sz w:val="24"/>
          <w:szCs w:val="24"/>
        </w:rPr>
        <w:t xml:space="preserve">Организованы </w:t>
      </w:r>
      <w:r w:rsidR="00372F89" w:rsidRPr="0006136E">
        <w:rPr>
          <w:spacing w:val="1"/>
          <w:sz w:val="24"/>
          <w:szCs w:val="24"/>
        </w:rPr>
        <w:t xml:space="preserve">открытые перекрёстные просмотры занятий для педагогов </w:t>
      </w:r>
      <w:r w:rsidRPr="0006136E">
        <w:rPr>
          <w:spacing w:val="1"/>
          <w:sz w:val="24"/>
          <w:szCs w:val="24"/>
        </w:rPr>
        <w:t xml:space="preserve">с данной тематикой, утренники, тематические праздники, </w:t>
      </w:r>
      <w:r w:rsidRPr="0006136E">
        <w:rPr>
          <w:spacing w:val="1"/>
          <w:sz w:val="24"/>
          <w:szCs w:val="24"/>
        </w:rPr>
        <w:lastRenderedPageBreak/>
        <w:t>посвящённые чествованию ветеранов труда, Дню Матери, Дню Защитников Отечества, Дню Победы, Дню Семьи др.</w:t>
      </w:r>
      <w:r w:rsidR="00372F89" w:rsidRPr="0006136E">
        <w:rPr>
          <w:spacing w:val="1"/>
          <w:sz w:val="24"/>
          <w:szCs w:val="24"/>
        </w:rPr>
        <w:t xml:space="preserve"> </w:t>
      </w:r>
      <w:r w:rsidR="002F0DB7" w:rsidRPr="0006136E">
        <w:rPr>
          <w:spacing w:val="1"/>
          <w:sz w:val="24"/>
          <w:szCs w:val="24"/>
        </w:rPr>
        <w:t xml:space="preserve"> Опытом работы по духовно-нравственному воспитанию дошк</w:t>
      </w:r>
      <w:r w:rsidR="005805A4">
        <w:rPr>
          <w:spacing w:val="1"/>
          <w:sz w:val="24"/>
          <w:szCs w:val="24"/>
        </w:rPr>
        <w:t xml:space="preserve">ольников на семинаре-совещании </w:t>
      </w:r>
      <w:r w:rsidR="002F0DB7" w:rsidRPr="0006136E">
        <w:rPr>
          <w:spacing w:val="1"/>
          <w:sz w:val="24"/>
          <w:szCs w:val="24"/>
        </w:rPr>
        <w:t>руководителей детски</w:t>
      </w:r>
      <w:r w:rsidR="00F8555F" w:rsidRPr="0006136E">
        <w:rPr>
          <w:spacing w:val="1"/>
          <w:sz w:val="24"/>
          <w:szCs w:val="24"/>
        </w:rPr>
        <w:t xml:space="preserve">х садов </w:t>
      </w:r>
      <w:r w:rsidR="00F8555F" w:rsidRPr="0006136E">
        <w:rPr>
          <w:b/>
          <w:spacing w:val="1"/>
          <w:sz w:val="24"/>
          <w:szCs w:val="24"/>
        </w:rPr>
        <w:t>28.06.2024 г.</w:t>
      </w:r>
      <w:r w:rsidR="00F8555F" w:rsidRPr="0006136E">
        <w:rPr>
          <w:spacing w:val="1"/>
          <w:sz w:val="24"/>
          <w:szCs w:val="24"/>
        </w:rPr>
        <w:t xml:space="preserve"> поделились руководители Богородского д/сада «Сказка»( А.Н.Михайлова), Восходовского д/с «Ромашка» (Т.С.Стасенко)</w:t>
      </w:r>
      <w:r w:rsidR="005805A4">
        <w:rPr>
          <w:spacing w:val="1"/>
          <w:sz w:val="24"/>
          <w:szCs w:val="24"/>
        </w:rPr>
        <w:t>.</w:t>
      </w:r>
    </w:p>
    <w:p w:rsidR="000C3B0F" w:rsidRPr="0006136E" w:rsidRDefault="00372F89" w:rsidP="005B2FEF">
      <w:pPr>
        <w:pStyle w:val="22"/>
        <w:shd w:val="clear" w:color="auto" w:fill="auto"/>
        <w:tabs>
          <w:tab w:val="left" w:pos="1359"/>
        </w:tabs>
        <w:autoSpaceDE w:val="0"/>
        <w:autoSpaceDN w:val="0"/>
        <w:spacing w:before="0" w:after="0" w:line="240" w:lineRule="auto"/>
        <w:ind w:right="23"/>
        <w:contextualSpacing/>
        <w:jc w:val="both"/>
        <w:rPr>
          <w:sz w:val="24"/>
          <w:szCs w:val="24"/>
        </w:rPr>
      </w:pPr>
      <w:r w:rsidRPr="0006136E">
        <w:rPr>
          <w:spacing w:val="1"/>
          <w:sz w:val="24"/>
          <w:szCs w:val="24"/>
        </w:rPr>
        <w:t>Учитывая</w:t>
      </w:r>
      <w:r w:rsidR="000909AB" w:rsidRPr="0006136E">
        <w:rPr>
          <w:spacing w:val="1"/>
          <w:sz w:val="24"/>
          <w:szCs w:val="24"/>
        </w:rPr>
        <w:t>, что</w:t>
      </w:r>
      <w:r w:rsidRPr="0006136E">
        <w:rPr>
          <w:sz w:val="24"/>
          <w:szCs w:val="24"/>
        </w:rPr>
        <w:t xml:space="preserve"> </w:t>
      </w:r>
      <w:r w:rsidR="001A3A30" w:rsidRPr="0006136E">
        <w:rPr>
          <w:sz w:val="24"/>
          <w:szCs w:val="24"/>
        </w:rPr>
        <w:t xml:space="preserve">целью </w:t>
      </w:r>
      <w:r w:rsidR="000909AB" w:rsidRPr="0006136E">
        <w:rPr>
          <w:sz w:val="24"/>
          <w:szCs w:val="24"/>
        </w:rPr>
        <w:t xml:space="preserve">Федеральной программы является разностороннее развитие ребёнка в </w:t>
      </w:r>
      <w:r w:rsidR="001A3A30" w:rsidRPr="0006136E">
        <w:rPr>
          <w:sz w:val="24"/>
          <w:szCs w:val="24"/>
        </w:rPr>
        <w:t>«…</w:t>
      </w:r>
      <w:r w:rsidR="000909AB" w:rsidRPr="0006136E">
        <w:rPr>
          <w:sz w:val="24"/>
          <w:szCs w:val="24"/>
        </w:rPr>
        <w:t>на основе духовно-нравственных ценностей российского народа, исторических и национально-культурных традиций» работу</w:t>
      </w:r>
      <w:r w:rsidR="00F8555F" w:rsidRPr="0006136E">
        <w:rPr>
          <w:sz w:val="24"/>
          <w:szCs w:val="24"/>
        </w:rPr>
        <w:t xml:space="preserve"> по</w:t>
      </w:r>
      <w:r w:rsidR="000909AB" w:rsidRPr="0006136E">
        <w:rPr>
          <w:sz w:val="24"/>
          <w:szCs w:val="24"/>
        </w:rPr>
        <w:t xml:space="preserve"> </w:t>
      </w:r>
      <w:r w:rsidRPr="0006136E">
        <w:rPr>
          <w:sz w:val="24"/>
          <w:szCs w:val="24"/>
        </w:rPr>
        <w:t>духовно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–</w:t>
      </w:r>
      <w:r w:rsidRPr="0006136E">
        <w:rPr>
          <w:spacing w:val="1"/>
          <w:sz w:val="24"/>
          <w:szCs w:val="24"/>
        </w:rPr>
        <w:t xml:space="preserve"> </w:t>
      </w:r>
      <w:r w:rsidR="00F8555F" w:rsidRPr="0006136E">
        <w:rPr>
          <w:sz w:val="24"/>
          <w:szCs w:val="24"/>
        </w:rPr>
        <w:t>нравственному</w:t>
      </w:r>
      <w:r w:rsidRPr="0006136E">
        <w:rPr>
          <w:spacing w:val="1"/>
          <w:sz w:val="24"/>
          <w:szCs w:val="24"/>
        </w:rPr>
        <w:t xml:space="preserve"> </w:t>
      </w:r>
      <w:r w:rsidR="00F8555F" w:rsidRPr="0006136E">
        <w:rPr>
          <w:sz w:val="24"/>
          <w:szCs w:val="24"/>
        </w:rPr>
        <w:t>воспитанию</w:t>
      </w:r>
      <w:r w:rsidRPr="0006136E">
        <w:rPr>
          <w:sz w:val="24"/>
          <w:szCs w:val="24"/>
        </w:rPr>
        <w:t xml:space="preserve"> </w:t>
      </w:r>
      <w:r w:rsidR="002F0DB7" w:rsidRPr="0006136E">
        <w:rPr>
          <w:sz w:val="24"/>
          <w:szCs w:val="24"/>
        </w:rPr>
        <w:t>д</w:t>
      </w:r>
      <w:r w:rsidR="00F8555F" w:rsidRPr="0006136E">
        <w:rPr>
          <w:sz w:val="24"/>
          <w:szCs w:val="24"/>
        </w:rPr>
        <w:t>ошкольников необходимо активно</w:t>
      </w:r>
      <w:r w:rsidR="00F8555F" w:rsidRPr="0006136E">
        <w:rPr>
          <w:spacing w:val="1"/>
          <w:sz w:val="24"/>
          <w:szCs w:val="24"/>
        </w:rPr>
        <w:t xml:space="preserve"> </w:t>
      </w:r>
      <w:r w:rsidR="00F8555F" w:rsidRPr="0006136E">
        <w:rPr>
          <w:sz w:val="24"/>
          <w:szCs w:val="24"/>
        </w:rPr>
        <w:t>продолжать.</w:t>
      </w:r>
    </w:p>
    <w:p w:rsidR="009C02BA" w:rsidRPr="0006136E" w:rsidRDefault="00665BB6" w:rsidP="009C02BA">
      <w:pPr>
        <w:contextualSpacing/>
        <w:rPr>
          <w:sz w:val="24"/>
          <w:szCs w:val="24"/>
        </w:rPr>
      </w:pPr>
      <w:r w:rsidRPr="0006136E">
        <w:rPr>
          <w:sz w:val="24"/>
          <w:szCs w:val="24"/>
        </w:rPr>
        <w:t xml:space="preserve">В целях </w:t>
      </w:r>
      <w:r w:rsidR="00206749" w:rsidRPr="0006136E">
        <w:rPr>
          <w:sz w:val="24"/>
          <w:szCs w:val="24"/>
        </w:rPr>
        <w:t>повышения профессиональной компетентности, творческой активности в использовании современных образовательных технологий, форм</w:t>
      </w:r>
      <w:r w:rsidR="005C35B5" w:rsidRPr="0006136E">
        <w:rPr>
          <w:sz w:val="24"/>
          <w:szCs w:val="24"/>
        </w:rPr>
        <w:t>,</w:t>
      </w:r>
      <w:r w:rsidR="00206749" w:rsidRPr="0006136E">
        <w:rPr>
          <w:sz w:val="24"/>
          <w:szCs w:val="24"/>
        </w:rPr>
        <w:t xml:space="preserve"> средств , методов </w:t>
      </w:r>
      <w:r w:rsidR="00D610B2" w:rsidRPr="0006136E">
        <w:rPr>
          <w:sz w:val="24"/>
          <w:szCs w:val="24"/>
        </w:rPr>
        <w:t xml:space="preserve">образовательной </w:t>
      </w:r>
      <w:r w:rsidR="00206749" w:rsidRPr="0006136E">
        <w:rPr>
          <w:sz w:val="24"/>
          <w:szCs w:val="24"/>
        </w:rPr>
        <w:t>работы</w:t>
      </w:r>
      <w:r w:rsidR="00D610B2" w:rsidRPr="0006136E">
        <w:rPr>
          <w:sz w:val="24"/>
          <w:szCs w:val="24"/>
        </w:rPr>
        <w:t xml:space="preserve"> с детьми, </w:t>
      </w:r>
      <w:r w:rsidR="00206749" w:rsidRPr="0006136E">
        <w:rPr>
          <w:sz w:val="24"/>
          <w:szCs w:val="24"/>
        </w:rPr>
        <w:t xml:space="preserve"> </w:t>
      </w:r>
      <w:r w:rsidR="00D610B2" w:rsidRPr="0006136E">
        <w:rPr>
          <w:sz w:val="24"/>
          <w:szCs w:val="24"/>
        </w:rPr>
        <w:t>26.09.</w:t>
      </w:r>
      <w:r w:rsidR="00206749" w:rsidRPr="0006136E">
        <w:rPr>
          <w:sz w:val="24"/>
          <w:szCs w:val="24"/>
        </w:rPr>
        <w:t xml:space="preserve">2024 г. </w:t>
      </w:r>
      <w:r w:rsidR="00D610B2" w:rsidRPr="0006136E">
        <w:rPr>
          <w:sz w:val="24"/>
          <w:szCs w:val="24"/>
        </w:rPr>
        <w:t xml:space="preserve">для педагогов ДОО </w:t>
      </w:r>
      <w:r w:rsidR="00206749" w:rsidRPr="0006136E">
        <w:rPr>
          <w:sz w:val="24"/>
          <w:szCs w:val="24"/>
        </w:rPr>
        <w:t>проведён</w:t>
      </w:r>
      <w:r w:rsidR="00D610B2" w:rsidRPr="0006136E">
        <w:rPr>
          <w:sz w:val="24"/>
          <w:szCs w:val="24"/>
        </w:rPr>
        <w:t xml:space="preserve"> педагогический Марафон мероприятий</w:t>
      </w:r>
      <w:r w:rsidR="00D610B2" w:rsidRPr="0006136E">
        <w:rPr>
          <w:b/>
          <w:sz w:val="24"/>
          <w:szCs w:val="24"/>
        </w:rPr>
        <w:t xml:space="preserve"> </w:t>
      </w:r>
      <w:r w:rsidR="00D610B2" w:rsidRPr="0006136E">
        <w:rPr>
          <w:sz w:val="24"/>
          <w:szCs w:val="24"/>
        </w:rPr>
        <w:t>по ранней профориентации детей</w:t>
      </w:r>
      <w:r w:rsidR="005805A4">
        <w:rPr>
          <w:sz w:val="24"/>
          <w:szCs w:val="24"/>
        </w:rPr>
        <w:t>.</w:t>
      </w:r>
      <w:r w:rsidR="00D610B2" w:rsidRPr="0006136E">
        <w:rPr>
          <w:sz w:val="24"/>
          <w:szCs w:val="24"/>
        </w:rPr>
        <w:t xml:space="preserve"> </w:t>
      </w:r>
      <w:r w:rsidR="00E24AC7" w:rsidRPr="0006136E">
        <w:rPr>
          <w:sz w:val="24"/>
          <w:szCs w:val="24"/>
        </w:rPr>
        <w:t xml:space="preserve">Итоговое мероприятие Марафона состоялось 26 сентября на базе детского сада «Светлячок». В мероприятии приняли участие 8 педагогов из </w:t>
      </w:r>
      <w:r w:rsidR="004306E5" w:rsidRPr="0006136E">
        <w:rPr>
          <w:sz w:val="24"/>
          <w:szCs w:val="24"/>
        </w:rPr>
        <w:t>4</w:t>
      </w:r>
      <w:r w:rsidR="00E24AC7" w:rsidRPr="0006136E">
        <w:rPr>
          <w:sz w:val="24"/>
          <w:szCs w:val="24"/>
        </w:rPr>
        <w:t>детских садов. Воспитатели транслировали инновац</w:t>
      </w:r>
      <w:r w:rsidR="00734449">
        <w:rPr>
          <w:sz w:val="24"/>
          <w:szCs w:val="24"/>
        </w:rPr>
        <w:t xml:space="preserve">ионные образовательные практики, используемые в работе с детьми </w:t>
      </w:r>
      <w:r w:rsidR="00D610B2" w:rsidRPr="0006136E">
        <w:rPr>
          <w:sz w:val="24"/>
          <w:szCs w:val="24"/>
        </w:rPr>
        <w:t>дошкольного возраста. Марафону предшествовал конкурс детских рисунков</w:t>
      </w:r>
      <w:r w:rsidR="00734449">
        <w:rPr>
          <w:sz w:val="24"/>
          <w:szCs w:val="24"/>
        </w:rPr>
        <w:t xml:space="preserve"> -</w:t>
      </w:r>
      <w:r w:rsidR="00D610B2" w:rsidRPr="0006136E">
        <w:rPr>
          <w:sz w:val="24"/>
          <w:szCs w:val="24"/>
        </w:rPr>
        <w:t xml:space="preserve"> «Все профессии нужны, все профессии важны»! В конкурсе приняли участие </w:t>
      </w:r>
      <w:r w:rsidR="009C02BA" w:rsidRPr="0006136E">
        <w:rPr>
          <w:sz w:val="24"/>
          <w:szCs w:val="24"/>
        </w:rPr>
        <w:t>47 детей из 10 дошкольных учреждений.</w:t>
      </w:r>
    </w:p>
    <w:p w:rsidR="00244E2D" w:rsidRDefault="009C02BA" w:rsidP="006609EF">
      <w:pPr>
        <w:contextualSpacing/>
        <w:rPr>
          <w:rStyle w:val="a9"/>
          <w:i w:val="0"/>
          <w:sz w:val="24"/>
          <w:szCs w:val="24"/>
        </w:rPr>
      </w:pPr>
      <w:r w:rsidRPr="0006136E">
        <w:rPr>
          <w:color w:val="000000"/>
          <w:sz w:val="24"/>
          <w:szCs w:val="24"/>
        </w:rPr>
        <w:t xml:space="preserve"> </w:t>
      </w:r>
      <w:r w:rsidR="0014709F">
        <w:rPr>
          <w:rStyle w:val="a9"/>
          <w:i w:val="0"/>
          <w:sz w:val="24"/>
          <w:szCs w:val="24"/>
        </w:rPr>
        <w:t>Продолжили работу</w:t>
      </w:r>
      <w:r w:rsidR="00F36164" w:rsidRPr="009B4A17">
        <w:rPr>
          <w:rStyle w:val="a9"/>
          <w:i w:val="0"/>
          <w:sz w:val="24"/>
          <w:szCs w:val="24"/>
        </w:rPr>
        <w:t xml:space="preserve"> 5 групп районных методических объединений: 3 кустовых РМО для малокомплект</w:t>
      </w:r>
      <w:r w:rsidR="009B4A17">
        <w:rPr>
          <w:rStyle w:val="a9"/>
          <w:i w:val="0"/>
          <w:sz w:val="24"/>
          <w:szCs w:val="24"/>
        </w:rPr>
        <w:t>н</w:t>
      </w:r>
      <w:r w:rsidR="00F36164" w:rsidRPr="009B4A17">
        <w:rPr>
          <w:rStyle w:val="a9"/>
          <w:i w:val="0"/>
          <w:sz w:val="24"/>
          <w:szCs w:val="24"/>
        </w:rPr>
        <w:t>ых д</w:t>
      </w:r>
      <w:r w:rsidR="00990962">
        <w:rPr>
          <w:rStyle w:val="a9"/>
          <w:i w:val="0"/>
          <w:sz w:val="24"/>
          <w:szCs w:val="24"/>
        </w:rPr>
        <w:t xml:space="preserve">/с, 2 РМО на базе крупных д/с, </w:t>
      </w:r>
      <w:r w:rsidR="00F36164" w:rsidRPr="009B4A17">
        <w:rPr>
          <w:rStyle w:val="a9"/>
          <w:i w:val="0"/>
          <w:sz w:val="24"/>
          <w:szCs w:val="24"/>
        </w:rPr>
        <w:t xml:space="preserve">РМО музыкальных руководителей. </w:t>
      </w:r>
      <w:r w:rsidR="00B32ABB">
        <w:rPr>
          <w:rStyle w:val="a9"/>
          <w:i w:val="0"/>
          <w:sz w:val="24"/>
          <w:szCs w:val="24"/>
        </w:rPr>
        <w:t xml:space="preserve"> </w:t>
      </w:r>
      <w:r w:rsidR="005E1907" w:rsidRPr="009B4A17">
        <w:rPr>
          <w:rStyle w:val="a9"/>
          <w:i w:val="0"/>
          <w:sz w:val="24"/>
          <w:szCs w:val="24"/>
        </w:rPr>
        <w:t xml:space="preserve">Методические объединения способствовали </w:t>
      </w:r>
      <w:r w:rsidR="005E1907" w:rsidRPr="009B4A17">
        <w:rPr>
          <w:color w:val="000000"/>
          <w:sz w:val="24"/>
          <w:szCs w:val="24"/>
        </w:rPr>
        <w:t xml:space="preserve">повышению профессиональной компетентности </w:t>
      </w:r>
      <w:r w:rsidR="005E1907">
        <w:rPr>
          <w:color w:val="000000"/>
          <w:sz w:val="24"/>
          <w:szCs w:val="24"/>
        </w:rPr>
        <w:t>педагого</w:t>
      </w:r>
      <w:r w:rsidR="005E1907" w:rsidRPr="009B4A17">
        <w:rPr>
          <w:color w:val="000000"/>
          <w:sz w:val="24"/>
          <w:szCs w:val="24"/>
        </w:rPr>
        <w:t>в</w:t>
      </w:r>
      <w:r w:rsidR="005E1907">
        <w:rPr>
          <w:color w:val="000000"/>
          <w:sz w:val="24"/>
          <w:szCs w:val="24"/>
        </w:rPr>
        <w:t xml:space="preserve">. </w:t>
      </w:r>
      <w:r w:rsidR="00B32ABB">
        <w:rPr>
          <w:rStyle w:val="a9"/>
          <w:i w:val="0"/>
          <w:sz w:val="24"/>
          <w:szCs w:val="24"/>
        </w:rPr>
        <w:t xml:space="preserve">На </w:t>
      </w:r>
      <w:r w:rsidR="00DA64C5">
        <w:rPr>
          <w:rStyle w:val="a9"/>
          <w:i w:val="0"/>
          <w:sz w:val="24"/>
          <w:szCs w:val="24"/>
        </w:rPr>
        <w:t xml:space="preserve">них </w:t>
      </w:r>
      <w:r w:rsidR="005E1907">
        <w:rPr>
          <w:rStyle w:val="a9"/>
          <w:i w:val="0"/>
          <w:sz w:val="24"/>
          <w:szCs w:val="24"/>
        </w:rPr>
        <w:t>рассматривались вопросы</w:t>
      </w:r>
      <w:r w:rsidR="00DA64C5">
        <w:rPr>
          <w:rStyle w:val="a9"/>
          <w:i w:val="0"/>
          <w:sz w:val="24"/>
          <w:szCs w:val="24"/>
        </w:rPr>
        <w:t xml:space="preserve"> использования культурных практик в образовательном</w:t>
      </w:r>
      <w:r w:rsidR="0014709F">
        <w:rPr>
          <w:rStyle w:val="a9"/>
          <w:i w:val="0"/>
          <w:sz w:val="24"/>
          <w:szCs w:val="24"/>
        </w:rPr>
        <w:t xml:space="preserve"> процессе, применения технологий</w:t>
      </w:r>
      <w:r w:rsidR="00DA64C5">
        <w:rPr>
          <w:rStyle w:val="a9"/>
          <w:i w:val="0"/>
          <w:sz w:val="24"/>
          <w:szCs w:val="24"/>
        </w:rPr>
        <w:t xml:space="preserve"> финансовой грамотности, </w:t>
      </w:r>
      <w:r w:rsidR="00244E2D">
        <w:rPr>
          <w:rStyle w:val="a9"/>
          <w:i w:val="0"/>
          <w:sz w:val="24"/>
          <w:szCs w:val="24"/>
        </w:rPr>
        <w:t xml:space="preserve">применения игровых технологий в музыкальном развитии детей, </w:t>
      </w:r>
      <w:r w:rsidR="005805A4">
        <w:rPr>
          <w:rStyle w:val="a9"/>
          <w:i w:val="0"/>
          <w:sz w:val="24"/>
          <w:szCs w:val="24"/>
        </w:rPr>
        <w:t>патриотическое</w:t>
      </w:r>
      <w:r w:rsidR="00B32ABB">
        <w:rPr>
          <w:rStyle w:val="a9"/>
          <w:i w:val="0"/>
          <w:sz w:val="24"/>
          <w:szCs w:val="24"/>
        </w:rPr>
        <w:t xml:space="preserve"> воспитания детей дошкольного возраста</w:t>
      </w:r>
      <w:r w:rsidR="00734449">
        <w:rPr>
          <w:rStyle w:val="a9"/>
          <w:i w:val="0"/>
          <w:sz w:val="24"/>
          <w:szCs w:val="24"/>
        </w:rPr>
        <w:t xml:space="preserve"> в рамках ФОП ДО</w:t>
      </w:r>
      <w:r w:rsidR="00B32ABB">
        <w:rPr>
          <w:rStyle w:val="a9"/>
          <w:i w:val="0"/>
          <w:sz w:val="24"/>
          <w:szCs w:val="24"/>
        </w:rPr>
        <w:t xml:space="preserve">. </w:t>
      </w:r>
      <w:r w:rsidR="00F36164" w:rsidRPr="009B4A17">
        <w:rPr>
          <w:rStyle w:val="a9"/>
          <w:i w:val="0"/>
          <w:sz w:val="24"/>
          <w:szCs w:val="24"/>
        </w:rPr>
        <w:t xml:space="preserve">Руководители РМО по окончании учебного года </w:t>
      </w:r>
      <w:r w:rsidR="007429DF">
        <w:rPr>
          <w:rStyle w:val="a9"/>
          <w:i w:val="0"/>
          <w:sz w:val="24"/>
          <w:szCs w:val="24"/>
        </w:rPr>
        <w:t xml:space="preserve">подготовили </w:t>
      </w:r>
      <w:r w:rsidR="00F36164" w:rsidRPr="009B4A17">
        <w:rPr>
          <w:rStyle w:val="a9"/>
          <w:i w:val="0"/>
          <w:sz w:val="24"/>
          <w:szCs w:val="24"/>
        </w:rPr>
        <w:t>отчёты</w:t>
      </w:r>
      <w:r w:rsidR="00144502">
        <w:rPr>
          <w:rStyle w:val="a9"/>
          <w:i w:val="0"/>
          <w:sz w:val="24"/>
          <w:szCs w:val="24"/>
        </w:rPr>
        <w:t xml:space="preserve"> -</w:t>
      </w:r>
      <w:r w:rsidR="00F36164" w:rsidRPr="009B4A17">
        <w:rPr>
          <w:rStyle w:val="a9"/>
          <w:i w:val="0"/>
          <w:sz w:val="24"/>
          <w:szCs w:val="24"/>
        </w:rPr>
        <w:t xml:space="preserve"> презентации по выполнению планов РМО. </w:t>
      </w:r>
    </w:p>
    <w:p w:rsidR="00E24AC7" w:rsidRDefault="004306E5" w:rsidP="006609EF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Свою профессиональные знания педагоги пополняли на мероприятиях регионального уровня.</w:t>
      </w:r>
    </w:p>
    <w:p w:rsidR="004306E5" w:rsidRDefault="004306E5" w:rsidP="004306E5">
      <w:pPr>
        <w:tabs>
          <w:tab w:val="left" w:pos="2410"/>
        </w:tabs>
        <w:rPr>
          <w:color w:val="000000"/>
          <w:sz w:val="24"/>
          <w:szCs w:val="24"/>
        </w:rPr>
      </w:pPr>
      <w:r w:rsidRPr="00552D8C">
        <w:rPr>
          <w:b/>
          <w:color w:val="000000"/>
          <w:sz w:val="24"/>
          <w:szCs w:val="24"/>
          <w:shd w:val="clear" w:color="auto" w:fill="FFFFFF"/>
        </w:rPr>
        <w:t>19.08.2024</w:t>
      </w:r>
      <w:r>
        <w:rPr>
          <w:color w:val="000000"/>
          <w:sz w:val="24"/>
          <w:szCs w:val="24"/>
          <w:shd w:val="clear" w:color="auto" w:fill="FFFFFF"/>
        </w:rPr>
        <w:t xml:space="preserve"> г. Шарова Т.И., инструктор по физической культуре МБДОУ д\с «Светлячок», участвовала в работе круглого стола «Эффективные практики взаимодействия с родителями в условиях дошкольных образовательных организаций…»(ГБОУ ДПО НИРО). На мероприятии обсуждались вопросы традиционных семейных ценностей и социального партнёрства с семьями воспитанников.</w:t>
      </w:r>
    </w:p>
    <w:p w:rsidR="00FA389A" w:rsidRPr="00A93360" w:rsidRDefault="00FA389A" w:rsidP="00A93360">
      <w:pPr>
        <w:shd w:val="clear" w:color="auto" w:fill="FFFFFF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D70E86">
        <w:rPr>
          <w:b/>
          <w:sz w:val="24"/>
          <w:szCs w:val="24"/>
        </w:rPr>
        <w:t>19.09.2024</w:t>
      </w:r>
      <w:r w:rsidR="004306E5">
        <w:rPr>
          <w:sz w:val="24"/>
          <w:szCs w:val="24"/>
        </w:rPr>
        <w:t>г.</w:t>
      </w:r>
      <w:r>
        <w:rPr>
          <w:sz w:val="24"/>
          <w:szCs w:val="24"/>
        </w:rPr>
        <w:t xml:space="preserve">Пугачёва Ю.М., психолог </w:t>
      </w:r>
      <w:r w:rsidRPr="00985ED5">
        <w:rPr>
          <w:color w:val="000000"/>
          <w:sz w:val="24"/>
          <w:szCs w:val="24"/>
          <w:shd w:val="clear" w:color="auto" w:fill="FFFFFF"/>
        </w:rPr>
        <w:t>МБДОУ детского сада «Ручеёк»</w:t>
      </w:r>
      <w:r>
        <w:rPr>
          <w:color w:val="000000"/>
          <w:sz w:val="24"/>
          <w:szCs w:val="24"/>
          <w:shd w:val="clear" w:color="auto" w:fill="FFFFFF"/>
        </w:rPr>
        <w:t>, приняла участие в работе Всероссийского форума «Педагоги России», по теме «Реализация национальных приоритетов в образовании»</w:t>
      </w:r>
      <w:r w:rsidR="00D70E86">
        <w:rPr>
          <w:color w:val="000000"/>
          <w:sz w:val="24"/>
          <w:szCs w:val="24"/>
          <w:shd w:val="clear" w:color="auto" w:fill="FFFFFF"/>
        </w:rPr>
        <w:t>. Цель организации форума – успешная реализация государственной программы РФ «Развитие образования до 2030 года»</w:t>
      </w:r>
      <w:r w:rsidR="004306E5">
        <w:rPr>
          <w:color w:val="000000"/>
          <w:sz w:val="24"/>
          <w:szCs w:val="24"/>
          <w:shd w:val="clear" w:color="auto" w:fill="FFFFFF"/>
        </w:rPr>
        <w:t>.</w:t>
      </w:r>
    </w:p>
    <w:p w:rsidR="00552D8C" w:rsidRDefault="00552D8C" w:rsidP="002A4FCE">
      <w:pPr>
        <w:tabs>
          <w:tab w:val="left" w:pos="2410"/>
        </w:tabs>
        <w:rPr>
          <w:color w:val="000000"/>
          <w:sz w:val="24"/>
          <w:szCs w:val="24"/>
          <w:shd w:val="clear" w:color="auto" w:fill="FFFFFF"/>
        </w:rPr>
      </w:pPr>
      <w:r w:rsidRPr="00215787">
        <w:rPr>
          <w:b/>
          <w:color w:val="000000"/>
          <w:sz w:val="24"/>
          <w:szCs w:val="24"/>
          <w:shd w:val="clear" w:color="auto" w:fill="FFFFFF"/>
        </w:rPr>
        <w:t>16.10.2024</w:t>
      </w:r>
      <w:r>
        <w:rPr>
          <w:color w:val="000000"/>
          <w:sz w:val="24"/>
          <w:szCs w:val="24"/>
          <w:shd w:val="clear" w:color="auto" w:fill="FFFFFF"/>
        </w:rPr>
        <w:t xml:space="preserve"> Молева К.С</w:t>
      </w:r>
      <w:r w:rsidR="00215787">
        <w:rPr>
          <w:color w:val="000000"/>
          <w:sz w:val="24"/>
          <w:szCs w:val="24"/>
          <w:shd w:val="clear" w:color="auto" w:fill="FFFFFF"/>
        </w:rPr>
        <w:t xml:space="preserve">., логопед </w:t>
      </w:r>
      <w:r w:rsidR="00215787" w:rsidRPr="00985ED5">
        <w:rPr>
          <w:color w:val="000000"/>
          <w:sz w:val="24"/>
          <w:szCs w:val="24"/>
          <w:shd w:val="clear" w:color="auto" w:fill="FFFFFF"/>
        </w:rPr>
        <w:t>МБДОУ д/с «Ручеёк»</w:t>
      </w:r>
      <w:r w:rsidR="00215787">
        <w:rPr>
          <w:color w:val="000000"/>
          <w:sz w:val="24"/>
          <w:szCs w:val="24"/>
          <w:shd w:val="clear" w:color="auto" w:fill="FFFFFF"/>
        </w:rPr>
        <w:t>,</w:t>
      </w:r>
      <w:r w:rsidR="004306E5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приняла участие в работе конференции</w:t>
      </w:r>
      <w:r w:rsidR="00215787">
        <w:rPr>
          <w:color w:val="000000"/>
          <w:sz w:val="24"/>
          <w:szCs w:val="24"/>
          <w:shd w:val="clear" w:color="auto" w:fill="FFFFFF"/>
        </w:rPr>
        <w:t xml:space="preserve"> «Организация и содержание ранней коррекционной помощи детям с ОВЗ и инвалидностью». </w:t>
      </w:r>
    </w:p>
    <w:p w:rsidR="004306E5" w:rsidRDefault="004306E5" w:rsidP="002A4FCE">
      <w:pPr>
        <w:tabs>
          <w:tab w:val="left" w:pos="2410"/>
        </w:tabs>
        <w:rPr>
          <w:color w:val="000000"/>
          <w:sz w:val="24"/>
          <w:szCs w:val="24"/>
          <w:shd w:val="clear" w:color="auto" w:fill="FFFFFF"/>
        </w:rPr>
      </w:pPr>
    </w:p>
    <w:p w:rsidR="00684E0F" w:rsidRPr="00D57982" w:rsidRDefault="00684E0F" w:rsidP="00684E0F">
      <w:pPr>
        <w:rPr>
          <w:color w:val="000000"/>
          <w:sz w:val="24"/>
          <w:szCs w:val="24"/>
          <w:shd w:val="clear" w:color="auto" w:fill="FFFFFF"/>
        </w:rPr>
      </w:pPr>
      <w:r w:rsidRPr="00D72F0C">
        <w:rPr>
          <w:b/>
          <w:color w:val="000000"/>
          <w:sz w:val="24"/>
          <w:szCs w:val="24"/>
          <w:shd w:val="clear" w:color="auto" w:fill="FFFFFF"/>
        </w:rPr>
        <w:t>13 ноября 2024 года</w:t>
      </w:r>
      <w:r w:rsidRPr="00D57982">
        <w:rPr>
          <w:color w:val="000000"/>
          <w:sz w:val="24"/>
          <w:szCs w:val="24"/>
          <w:shd w:val="clear" w:color="auto" w:fill="FFFFFF"/>
        </w:rPr>
        <w:t xml:space="preserve"> в г.Нижний Новгород стартовал Всероссийский научно-практический семинар «#Семья_Дошколка_НИРО: новые идеи и современные технологии». Цель семинара: обмен опытом практического применения российских авторских технологий интеллектуально-творческого развития детей в контексте реализации задач ФОП ДО. От Варнавинского муниципального округа в семинаре приняла участие Михайлова А.Н., заведующая МБДОУ Богородским д/садом «Сказка».</w:t>
      </w:r>
    </w:p>
    <w:p w:rsidR="00684E0F" w:rsidRPr="00D57982" w:rsidRDefault="00684E0F" w:rsidP="002A4FCE">
      <w:pPr>
        <w:tabs>
          <w:tab w:val="left" w:pos="2410"/>
        </w:tabs>
        <w:rPr>
          <w:color w:val="000000"/>
          <w:sz w:val="24"/>
          <w:szCs w:val="24"/>
          <w:shd w:val="clear" w:color="auto" w:fill="FFFFFF"/>
        </w:rPr>
      </w:pPr>
    </w:p>
    <w:p w:rsidR="00E24AC7" w:rsidRDefault="00684E0F" w:rsidP="00E24AC7">
      <w:pPr>
        <w:tabs>
          <w:tab w:val="left" w:pos="2410"/>
        </w:tabs>
        <w:rPr>
          <w:b/>
          <w:color w:val="000000"/>
          <w:sz w:val="24"/>
          <w:szCs w:val="24"/>
          <w:shd w:val="clear" w:color="auto" w:fill="FFFFFF"/>
        </w:rPr>
      </w:pPr>
      <w:r w:rsidRPr="00D72F0C">
        <w:rPr>
          <w:b/>
          <w:color w:val="000000"/>
          <w:sz w:val="24"/>
          <w:szCs w:val="24"/>
          <w:shd w:val="clear" w:color="auto" w:fill="FFFFFF"/>
        </w:rPr>
        <w:t>13 декабря 2024 года</w:t>
      </w:r>
      <w:r w:rsidRPr="00D57982">
        <w:rPr>
          <w:color w:val="000000"/>
          <w:sz w:val="24"/>
          <w:szCs w:val="24"/>
          <w:shd w:val="clear" w:color="auto" w:fill="FFFFFF"/>
        </w:rPr>
        <w:t xml:space="preserve"> в ГБОУ ДПО НИРО г.Нижний Новгород состоял</w:t>
      </w:r>
      <w:r w:rsidR="005805A4">
        <w:rPr>
          <w:color w:val="000000"/>
          <w:sz w:val="24"/>
          <w:szCs w:val="24"/>
          <w:shd w:val="clear" w:color="auto" w:fill="FFFFFF"/>
        </w:rPr>
        <w:t xml:space="preserve">ся Фестиваль инновационных идей - </w:t>
      </w:r>
      <w:r w:rsidRPr="00D57982">
        <w:rPr>
          <w:color w:val="000000"/>
          <w:sz w:val="24"/>
          <w:szCs w:val="24"/>
          <w:shd w:val="clear" w:color="auto" w:fill="FFFFFF"/>
        </w:rPr>
        <w:t>«Образование и семья в фокусе социально-гуманитарных исследований: теория,</w:t>
      </w:r>
      <w:r w:rsidR="00D57982">
        <w:rPr>
          <w:color w:val="000000"/>
          <w:sz w:val="24"/>
          <w:szCs w:val="24"/>
          <w:shd w:val="clear" w:color="auto" w:fill="FFFFFF"/>
        </w:rPr>
        <w:t xml:space="preserve"> </w:t>
      </w:r>
      <w:r w:rsidRPr="00D57982">
        <w:rPr>
          <w:color w:val="000000"/>
          <w:sz w:val="24"/>
          <w:szCs w:val="24"/>
          <w:shd w:val="clear" w:color="auto" w:fill="FFFFFF"/>
        </w:rPr>
        <w:t>практика,</w:t>
      </w:r>
      <w:r w:rsidR="00D57982">
        <w:rPr>
          <w:color w:val="000000"/>
          <w:sz w:val="24"/>
          <w:szCs w:val="24"/>
          <w:shd w:val="clear" w:color="auto" w:fill="FFFFFF"/>
        </w:rPr>
        <w:t xml:space="preserve"> </w:t>
      </w:r>
      <w:r w:rsidRPr="00D57982">
        <w:rPr>
          <w:color w:val="000000"/>
          <w:sz w:val="24"/>
          <w:szCs w:val="24"/>
          <w:shd w:val="clear" w:color="auto" w:fill="FFFFFF"/>
        </w:rPr>
        <w:t>инновации». На мероприятии присутствовали педагоги Варнавинского муниципального округа: Лаврушина О.В.(зав.МБДОУ д\с «Ручёк»р.п.Варнавино),Лаврова Т.А.</w:t>
      </w:r>
      <w:r w:rsidR="00552D8C">
        <w:rPr>
          <w:color w:val="000000"/>
          <w:sz w:val="24"/>
          <w:szCs w:val="24"/>
          <w:shd w:val="clear" w:color="auto" w:fill="FFFFFF"/>
        </w:rPr>
        <w:t>, Шевченко О.К.</w:t>
      </w:r>
      <w:r w:rsidRPr="00D57982">
        <w:rPr>
          <w:color w:val="000000"/>
          <w:sz w:val="24"/>
          <w:szCs w:val="24"/>
          <w:shd w:val="clear" w:color="auto" w:fill="FFFFFF"/>
        </w:rPr>
        <w:t xml:space="preserve"> </w:t>
      </w:r>
      <w:r w:rsidR="00D57982" w:rsidRPr="00D57982">
        <w:rPr>
          <w:color w:val="000000"/>
          <w:sz w:val="24"/>
          <w:szCs w:val="24"/>
          <w:shd w:val="clear" w:color="auto" w:fill="FFFFFF"/>
        </w:rPr>
        <w:t>(зав.</w:t>
      </w:r>
      <w:r w:rsidR="00552D8C">
        <w:rPr>
          <w:color w:val="000000"/>
          <w:sz w:val="24"/>
          <w:szCs w:val="24"/>
          <w:shd w:val="clear" w:color="auto" w:fill="FFFFFF"/>
        </w:rPr>
        <w:t xml:space="preserve">, в-ль </w:t>
      </w:r>
      <w:r w:rsidR="00D57982" w:rsidRPr="00D57982">
        <w:rPr>
          <w:color w:val="000000"/>
          <w:sz w:val="24"/>
          <w:szCs w:val="24"/>
          <w:shd w:val="clear" w:color="auto" w:fill="FFFFFF"/>
        </w:rPr>
        <w:t>МБДОУ Северный</w:t>
      </w:r>
      <w:r w:rsidRPr="00D57982">
        <w:rPr>
          <w:color w:val="000000"/>
          <w:sz w:val="24"/>
          <w:szCs w:val="24"/>
          <w:shd w:val="clear" w:color="auto" w:fill="FFFFFF"/>
        </w:rPr>
        <w:t xml:space="preserve"> д</w:t>
      </w:r>
      <w:r w:rsidR="00D57982" w:rsidRPr="00D57982">
        <w:rPr>
          <w:color w:val="000000"/>
          <w:sz w:val="24"/>
          <w:szCs w:val="24"/>
          <w:shd w:val="clear" w:color="auto" w:fill="FFFFFF"/>
        </w:rPr>
        <w:t>/с</w:t>
      </w:r>
      <w:r w:rsidRPr="00D57982">
        <w:rPr>
          <w:color w:val="000000"/>
          <w:sz w:val="24"/>
          <w:szCs w:val="24"/>
          <w:shd w:val="clear" w:color="auto" w:fill="FFFFFF"/>
        </w:rPr>
        <w:t>),</w:t>
      </w:r>
      <w:r w:rsidR="00D57982" w:rsidRPr="00D57982">
        <w:rPr>
          <w:color w:val="000000"/>
          <w:sz w:val="24"/>
          <w:szCs w:val="24"/>
          <w:shd w:val="clear" w:color="auto" w:fill="FFFFFF"/>
        </w:rPr>
        <w:t xml:space="preserve">Баранова М.Г.(психолог МБДОУ д\с </w:t>
      </w:r>
      <w:r w:rsidR="00D57982">
        <w:rPr>
          <w:color w:val="000000"/>
          <w:sz w:val="24"/>
          <w:szCs w:val="24"/>
          <w:shd w:val="clear" w:color="auto" w:fill="FFFFFF"/>
        </w:rPr>
        <w:t>«</w:t>
      </w:r>
      <w:r w:rsidR="00D57982" w:rsidRPr="00D57982">
        <w:rPr>
          <w:color w:val="000000"/>
          <w:sz w:val="24"/>
          <w:szCs w:val="24"/>
          <w:shd w:val="clear" w:color="auto" w:fill="FFFFFF"/>
        </w:rPr>
        <w:t>Светлячок»р.п.Варнавино),</w:t>
      </w:r>
      <w:r w:rsidR="004306E5">
        <w:rPr>
          <w:color w:val="000000"/>
          <w:sz w:val="24"/>
          <w:szCs w:val="24"/>
          <w:shd w:val="clear" w:color="auto" w:fill="FFFFFF"/>
        </w:rPr>
        <w:t xml:space="preserve"> </w:t>
      </w:r>
      <w:r w:rsidR="00D57982" w:rsidRPr="00D57982">
        <w:rPr>
          <w:color w:val="000000"/>
          <w:sz w:val="24"/>
          <w:szCs w:val="24"/>
          <w:shd w:val="clear" w:color="auto" w:fill="FFFFFF"/>
        </w:rPr>
        <w:t>Дубровина Л.В.(воспитатель МБДОУМирновский д/с), Смирнова В.В. (воспитатель МБДОУ Восходовский д/с)</w:t>
      </w:r>
      <w:r w:rsidR="004306E5">
        <w:rPr>
          <w:color w:val="000000"/>
          <w:sz w:val="24"/>
          <w:szCs w:val="24"/>
          <w:shd w:val="clear" w:color="auto" w:fill="FFFFFF"/>
        </w:rPr>
        <w:t>.</w:t>
      </w:r>
    </w:p>
    <w:p w:rsidR="00684E0F" w:rsidRPr="00D57982" w:rsidRDefault="00E24AC7" w:rsidP="002A4FCE">
      <w:pPr>
        <w:tabs>
          <w:tab w:val="left" w:pos="2410"/>
        </w:tabs>
        <w:rPr>
          <w:color w:val="000000"/>
          <w:sz w:val="24"/>
          <w:szCs w:val="24"/>
          <w:shd w:val="clear" w:color="auto" w:fill="FFFFFF"/>
        </w:rPr>
      </w:pPr>
      <w:r w:rsidRPr="00FA389A">
        <w:rPr>
          <w:b/>
          <w:color w:val="000000"/>
          <w:sz w:val="24"/>
          <w:szCs w:val="24"/>
          <w:shd w:val="clear" w:color="auto" w:fill="FFFFFF"/>
        </w:rPr>
        <w:t>22 ноября 2024 года</w:t>
      </w:r>
      <w:r w:rsidRPr="00985ED5">
        <w:rPr>
          <w:color w:val="000000"/>
          <w:sz w:val="24"/>
          <w:szCs w:val="24"/>
          <w:shd w:val="clear" w:color="auto" w:fill="FFFFFF"/>
        </w:rPr>
        <w:t xml:space="preserve"> на базе МБДОУ детского сада «Ручеёк» р.п.Варнавино для руководителей</w:t>
      </w:r>
      <w:r w:rsidR="00F72C89">
        <w:rPr>
          <w:color w:val="000000"/>
          <w:sz w:val="24"/>
          <w:szCs w:val="24"/>
          <w:shd w:val="clear" w:color="auto" w:fill="FFFFFF"/>
        </w:rPr>
        <w:t xml:space="preserve"> д/с округа</w:t>
      </w:r>
      <w:r w:rsidRPr="00985ED5">
        <w:rPr>
          <w:color w:val="000000"/>
          <w:sz w:val="24"/>
          <w:szCs w:val="24"/>
          <w:shd w:val="clear" w:color="auto" w:fill="FFFFFF"/>
        </w:rPr>
        <w:t xml:space="preserve"> состоялся семинар - совещание </w:t>
      </w:r>
      <w:r w:rsidR="00F72C89">
        <w:rPr>
          <w:color w:val="000000"/>
          <w:sz w:val="24"/>
          <w:szCs w:val="24"/>
          <w:shd w:val="clear" w:color="auto" w:fill="FFFFFF"/>
        </w:rPr>
        <w:t xml:space="preserve">по теме </w:t>
      </w:r>
      <w:r w:rsidRPr="00985ED5">
        <w:rPr>
          <w:color w:val="000000"/>
          <w:sz w:val="24"/>
          <w:szCs w:val="24"/>
        </w:rPr>
        <w:t>«</w:t>
      </w:r>
      <w:r w:rsidRPr="00985ED5">
        <w:rPr>
          <w:rStyle w:val="markedcontent"/>
          <w:sz w:val="24"/>
          <w:szCs w:val="24"/>
        </w:rPr>
        <w:t>Взаимодействие детского сада и семьи»</w:t>
      </w:r>
      <w:r>
        <w:rPr>
          <w:sz w:val="24"/>
          <w:szCs w:val="24"/>
        </w:rPr>
        <w:t>.</w:t>
      </w:r>
      <w:r w:rsidRPr="002A4FCE">
        <w:rPr>
          <w:color w:val="000000"/>
          <w:sz w:val="24"/>
          <w:szCs w:val="24"/>
          <w:shd w:val="clear" w:color="auto" w:fill="FFFFFF"/>
        </w:rPr>
        <w:t xml:space="preserve"> </w:t>
      </w:r>
      <w:r w:rsidRPr="00985ED5">
        <w:rPr>
          <w:color w:val="000000"/>
          <w:sz w:val="24"/>
          <w:szCs w:val="24"/>
          <w:shd w:val="clear" w:color="auto" w:fill="FFFFFF"/>
        </w:rPr>
        <w:t xml:space="preserve">Старший воспитатель МБДОУ д/с «Ручеёк», Аршинова Ирина Леонидовна, представила опыт работы </w:t>
      </w:r>
      <w:r w:rsidRPr="00985ED5">
        <w:rPr>
          <w:color w:val="000000"/>
          <w:sz w:val="24"/>
          <w:szCs w:val="24"/>
          <w:shd w:val="clear" w:color="auto" w:fill="FFFFFF"/>
        </w:rPr>
        <w:lastRenderedPageBreak/>
        <w:t>педагогов детского сада по взаимодействию с семьями воспитанников, рассказала о проведении совместных мероприятий детей и родителей, способствующи</w:t>
      </w:r>
      <w:r>
        <w:rPr>
          <w:color w:val="000000"/>
          <w:sz w:val="24"/>
          <w:szCs w:val="24"/>
          <w:shd w:val="clear" w:color="auto" w:fill="FFFFFF"/>
        </w:rPr>
        <w:t>х укреплению семейных отношений.</w:t>
      </w:r>
    </w:p>
    <w:p w:rsidR="00E24AC7" w:rsidRDefault="00E24AC7" w:rsidP="00E24AC7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Года семьи каждый детский сад работал по утверждённому плану.  Информация о мероприятиях с семьями воспитанников отражена на странице «В Контакте». В конце года все дошкольные учреждения представили</w:t>
      </w:r>
      <w:r w:rsidR="00F72C89">
        <w:rPr>
          <w:color w:val="000000"/>
          <w:sz w:val="24"/>
          <w:szCs w:val="24"/>
        </w:rPr>
        <w:t xml:space="preserve"> в управление образования</w:t>
      </w:r>
      <w:r>
        <w:rPr>
          <w:color w:val="000000"/>
          <w:sz w:val="24"/>
          <w:szCs w:val="24"/>
        </w:rPr>
        <w:t xml:space="preserve"> развёрнутые  отчёты о проведённых мероприятиях. Организованы конкурсы детских рисунков, конкурсы совместных поделок, праздники, развлечения, флэшмопы, др.мероприятия, формирующие у детей уважительное отношение к семье. </w:t>
      </w:r>
    </w:p>
    <w:p w:rsidR="00E24AC7" w:rsidRDefault="00E24AC7" w:rsidP="00E24AC7">
      <w:pPr>
        <w:shd w:val="clear" w:color="auto" w:fill="FFFFFF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2A4FCE">
        <w:rPr>
          <w:sz w:val="24"/>
          <w:szCs w:val="24"/>
        </w:rPr>
        <w:t>В соответствии с приказом управления образования администрации Варнавинского муниципального округа №85 от 31.05.2024г проведен муниципальный конкурс</w:t>
      </w:r>
      <w:r w:rsidR="00F72C89">
        <w:rPr>
          <w:sz w:val="24"/>
          <w:szCs w:val="24"/>
        </w:rPr>
        <w:t xml:space="preserve"> детских</w:t>
      </w:r>
      <w:r w:rsidRPr="002A4FCE">
        <w:rPr>
          <w:sz w:val="24"/>
          <w:szCs w:val="24"/>
        </w:rPr>
        <w:t xml:space="preserve"> рисунков «Моя семья</w:t>
      </w:r>
      <w:r w:rsidR="004306E5">
        <w:rPr>
          <w:sz w:val="24"/>
          <w:szCs w:val="24"/>
        </w:rPr>
        <w:t>»</w:t>
      </w:r>
      <w:r w:rsidR="00F72C89">
        <w:rPr>
          <w:sz w:val="24"/>
          <w:szCs w:val="24"/>
        </w:rPr>
        <w:t>,</w:t>
      </w:r>
      <w:r w:rsidR="005C35B5">
        <w:rPr>
          <w:sz w:val="24"/>
          <w:szCs w:val="24"/>
        </w:rPr>
        <w:t xml:space="preserve"> на который представили рисунки </w:t>
      </w:r>
      <w:r w:rsidR="00F72C89">
        <w:rPr>
          <w:sz w:val="24"/>
          <w:szCs w:val="24"/>
        </w:rPr>
        <w:t>45 детей</w:t>
      </w:r>
      <w:r w:rsidR="005C35B5">
        <w:rPr>
          <w:sz w:val="24"/>
          <w:szCs w:val="24"/>
        </w:rPr>
        <w:t>.</w:t>
      </w:r>
      <w:r w:rsidR="00F72C89" w:rsidRPr="00A93360">
        <w:rPr>
          <w:sz w:val="24"/>
          <w:szCs w:val="24"/>
        </w:rPr>
        <w:t xml:space="preserve"> </w:t>
      </w:r>
      <w:r w:rsidRPr="00A93360">
        <w:rPr>
          <w:sz w:val="24"/>
          <w:szCs w:val="24"/>
        </w:rPr>
        <w:t xml:space="preserve">Конкурс способствовал творческой самореализации, </w:t>
      </w:r>
      <w:r w:rsidRPr="00A93360">
        <w:rPr>
          <w:color w:val="000000"/>
          <w:sz w:val="24"/>
          <w:szCs w:val="24"/>
        </w:rPr>
        <w:t>познавательному развитию детей дошкольного возраста, формированию духовно-нравственных ценностей у детей, приобщению дошкольников к традициям, быту и укладу семьи, активному взаимодействию участников образовательного процесса - воспитанников, педагогов, родителей</w:t>
      </w:r>
      <w:r w:rsidRPr="00A933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C35B5">
        <w:rPr>
          <w:sz w:val="24"/>
          <w:szCs w:val="24"/>
        </w:rPr>
        <w:t>В управлении образования организована выставка детских рисунков «Моя семья».</w:t>
      </w:r>
    </w:p>
    <w:p w:rsidR="00DD4821" w:rsidRDefault="00C83F48" w:rsidP="002A4FCE">
      <w:pPr>
        <w:tabs>
          <w:tab w:val="left" w:pos="241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повышение качества дошкольного образования, профессиональный рост педагогов бол</w:t>
      </w:r>
      <w:r w:rsidR="005C35B5">
        <w:rPr>
          <w:color w:val="000000"/>
          <w:sz w:val="24"/>
          <w:szCs w:val="24"/>
        </w:rPr>
        <w:t>ьшое влияние оказывает конкурс</w:t>
      </w:r>
      <w:r w:rsidR="00DD4821">
        <w:rPr>
          <w:color w:val="000000"/>
          <w:sz w:val="24"/>
          <w:szCs w:val="24"/>
        </w:rPr>
        <w:t xml:space="preserve"> </w:t>
      </w:r>
      <w:r w:rsidR="005C35B5">
        <w:rPr>
          <w:color w:val="000000"/>
          <w:sz w:val="24"/>
          <w:szCs w:val="24"/>
        </w:rPr>
        <w:t>профессионального мастерства «Воспитатель года»</w:t>
      </w:r>
      <w:r w:rsidR="001F5369">
        <w:rPr>
          <w:color w:val="000000"/>
          <w:sz w:val="24"/>
          <w:szCs w:val="24"/>
        </w:rPr>
        <w:t>, который вновь состоялся 05.04.2024 на базе МБДОУ д/сада №11 «Светлячок» р.п.Варнавино.</w:t>
      </w:r>
    </w:p>
    <w:p w:rsidR="008D2088" w:rsidRPr="001F5369" w:rsidRDefault="008D2088" w:rsidP="002A4FCE">
      <w:pPr>
        <w:tabs>
          <w:tab w:val="left" w:pos="241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финале конкурса </w:t>
      </w:r>
      <w:r w:rsidR="001F5369">
        <w:rPr>
          <w:color w:val="000000"/>
          <w:sz w:val="24"/>
          <w:szCs w:val="24"/>
        </w:rPr>
        <w:t xml:space="preserve">«Воспитатель года» </w:t>
      </w:r>
      <w:r>
        <w:rPr>
          <w:color w:val="000000"/>
          <w:sz w:val="24"/>
          <w:szCs w:val="24"/>
        </w:rPr>
        <w:t>приняли участие 4 педагога:</w:t>
      </w:r>
      <w:r w:rsidRPr="008D2088">
        <w:rPr>
          <w:szCs w:val="28"/>
        </w:rPr>
        <w:t xml:space="preserve"> </w:t>
      </w:r>
      <w:r w:rsidR="003B6888">
        <w:rPr>
          <w:sz w:val="24"/>
          <w:szCs w:val="24"/>
        </w:rPr>
        <w:t>Ширинова Наталья Николаевна</w:t>
      </w:r>
      <w:r w:rsidRPr="008D2088">
        <w:rPr>
          <w:sz w:val="24"/>
          <w:szCs w:val="24"/>
        </w:rPr>
        <w:t xml:space="preserve">, </w:t>
      </w:r>
      <w:r w:rsidR="003B6888">
        <w:rPr>
          <w:sz w:val="24"/>
          <w:szCs w:val="24"/>
        </w:rPr>
        <w:t>воспитатель</w:t>
      </w:r>
      <w:r w:rsidRPr="008D2088">
        <w:rPr>
          <w:sz w:val="24"/>
          <w:szCs w:val="24"/>
        </w:rPr>
        <w:t xml:space="preserve"> МБДОУ Северного детского сада №10 «Ёлочка»</w:t>
      </w:r>
      <w:r w:rsidR="001F5369">
        <w:rPr>
          <w:sz w:val="24"/>
          <w:szCs w:val="24"/>
        </w:rPr>
        <w:t>(победитель</w:t>
      </w:r>
      <w:r w:rsidR="003B6888">
        <w:rPr>
          <w:sz w:val="24"/>
          <w:szCs w:val="24"/>
        </w:rPr>
        <w:t>),</w:t>
      </w:r>
      <w:r w:rsidR="003B6888" w:rsidRPr="003B6888">
        <w:rPr>
          <w:szCs w:val="28"/>
        </w:rPr>
        <w:t xml:space="preserve"> </w:t>
      </w:r>
      <w:r w:rsidR="003B6888">
        <w:rPr>
          <w:sz w:val="24"/>
          <w:szCs w:val="24"/>
        </w:rPr>
        <w:t>Киреева Елена Николаевн</w:t>
      </w:r>
      <w:r w:rsidR="003B6888" w:rsidRPr="003B6888">
        <w:rPr>
          <w:sz w:val="24"/>
          <w:szCs w:val="24"/>
        </w:rPr>
        <w:t>, воспитателя МБДОУ детского сада №11 «Светлячок»</w:t>
      </w:r>
      <w:r w:rsidR="003B6888">
        <w:rPr>
          <w:sz w:val="24"/>
          <w:szCs w:val="24"/>
        </w:rPr>
        <w:t xml:space="preserve"> (лауреат</w:t>
      </w:r>
      <w:r w:rsidR="001F5369">
        <w:rPr>
          <w:sz w:val="24"/>
          <w:szCs w:val="24"/>
        </w:rPr>
        <w:t xml:space="preserve"> </w:t>
      </w:r>
      <w:r w:rsidR="003B6888" w:rsidRPr="003B6888">
        <w:rPr>
          <w:sz w:val="24"/>
          <w:szCs w:val="24"/>
        </w:rPr>
        <w:t xml:space="preserve"> в номинации «Сердце отдаю детям»</w:t>
      </w:r>
      <w:r w:rsidR="003B6888">
        <w:rPr>
          <w:sz w:val="24"/>
          <w:szCs w:val="24"/>
        </w:rPr>
        <w:t>)</w:t>
      </w:r>
      <w:r w:rsidR="003B6888" w:rsidRPr="003B6888">
        <w:rPr>
          <w:sz w:val="24"/>
          <w:szCs w:val="24"/>
        </w:rPr>
        <w:t>,</w:t>
      </w:r>
      <w:r w:rsidR="003B6888" w:rsidRPr="003B6888">
        <w:rPr>
          <w:szCs w:val="28"/>
        </w:rPr>
        <w:t xml:space="preserve"> </w:t>
      </w:r>
      <w:r w:rsidR="003B6888" w:rsidRPr="003B6888">
        <w:rPr>
          <w:sz w:val="24"/>
          <w:szCs w:val="24"/>
        </w:rPr>
        <w:t>Пугачёва Юлия Михайловна, педагог –психолог МБДОУ детского сада «Ручеёк» №3 р.п.Варнавино</w:t>
      </w:r>
      <w:r w:rsidR="003B6888">
        <w:rPr>
          <w:sz w:val="24"/>
          <w:szCs w:val="24"/>
        </w:rPr>
        <w:t xml:space="preserve"> (лауреат</w:t>
      </w:r>
      <w:r w:rsidR="003B6888" w:rsidRPr="003B6888">
        <w:rPr>
          <w:sz w:val="24"/>
          <w:szCs w:val="24"/>
        </w:rPr>
        <w:t xml:space="preserve"> в номинации «Педагогическая надежда»</w:t>
      </w:r>
      <w:r w:rsidR="003B6888">
        <w:rPr>
          <w:sz w:val="24"/>
          <w:szCs w:val="24"/>
        </w:rPr>
        <w:t>),</w:t>
      </w:r>
      <w:r w:rsidR="003B6888" w:rsidRPr="003B6888">
        <w:rPr>
          <w:szCs w:val="28"/>
        </w:rPr>
        <w:t xml:space="preserve"> </w:t>
      </w:r>
      <w:r w:rsidR="003B6888">
        <w:rPr>
          <w:sz w:val="24"/>
          <w:szCs w:val="24"/>
        </w:rPr>
        <w:t>Климина Надежда Анатольевна, воспитатель</w:t>
      </w:r>
      <w:r w:rsidR="003B6888" w:rsidRPr="003B6888">
        <w:rPr>
          <w:sz w:val="24"/>
          <w:szCs w:val="24"/>
        </w:rPr>
        <w:t xml:space="preserve"> МБДОУ Горкинского детского сада №4 «Журавлик»</w:t>
      </w:r>
      <w:r w:rsidR="001F5369">
        <w:rPr>
          <w:sz w:val="24"/>
          <w:szCs w:val="24"/>
        </w:rPr>
        <w:t xml:space="preserve"> </w:t>
      </w:r>
      <w:r w:rsidR="001F5369" w:rsidRPr="001F5369">
        <w:rPr>
          <w:sz w:val="24"/>
          <w:szCs w:val="24"/>
        </w:rPr>
        <w:t>(</w:t>
      </w:r>
      <w:r w:rsidR="001F5369">
        <w:rPr>
          <w:sz w:val="24"/>
          <w:szCs w:val="24"/>
        </w:rPr>
        <w:t>лауреат</w:t>
      </w:r>
      <w:r w:rsidR="001F5369" w:rsidRPr="001F5369">
        <w:rPr>
          <w:sz w:val="24"/>
          <w:szCs w:val="24"/>
        </w:rPr>
        <w:t xml:space="preserve"> в номинации «Педагогическая надежда»)</w:t>
      </w:r>
      <w:r w:rsidR="001F5369">
        <w:rPr>
          <w:sz w:val="24"/>
          <w:szCs w:val="24"/>
        </w:rPr>
        <w:t>.</w:t>
      </w:r>
    </w:p>
    <w:p w:rsidR="007149D0" w:rsidRDefault="008D2088" w:rsidP="007149D0">
      <w:pPr>
        <w:pStyle w:val="af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F2BF7">
        <w:rPr>
          <w:szCs w:val="28"/>
        </w:rPr>
        <w:t xml:space="preserve">  </w:t>
      </w:r>
      <w:r w:rsidR="007149D0" w:rsidRPr="005E1907">
        <w:rPr>
          <w:rFonts w:ascii="Times New Roman" w:hAnsi="Times New Roman"/>
          <w:sz w:val="24"/>
          <w:szCs w:val="24"/>
        </w:rPr>
        <w:t>По состоянию на 31.12</w:t>
      </w:r>
      <w:r w:rsidR="007149D0">
        <w:rPr>
          <w:rFonts w:ascii="Times New Roman" w:hAnsi="Times New Roman"/>
          <w:sz w:val="24"/>
          <w:szCs w:val="24"/>
        </w:rPr>
        <w:t>.2024</w:t>
      </w:r>
      <w:r w:rsidR="007149D0" w:rsidRPr="005E1907">
        <w:rPr>
          <w:rFonts w:ascii="Times New Roman" w:hAnsi="Times New Roman"/>
          <w:sz w:val="24"/>
          <w:szCs w:val="24"/>
        </w:rPr>
        <w:t xml:space="preserve">г. в </w:t>
      </w:r>
      <w:r w:rsidR="007149D0">
        <w:rPr>
          <w:rFonts w:ascii="Times New Roman" w:hAnsi="Times New Roman"/>
          <w:sz w:val="24"/>
          <w:szCs w:val="24"/>
        </w:rPr>
        <w:t>3</w:t>
      </w:r>
      <w:r w:rsidR="007149D0" w:rsidRPr="005E1907">
        <w:rPr>
          <w:rFonts w:ascii="Times New Roman" w:hAnsi="Times New Roman"/>
          <w:sz w:val="24"/>
          <w:szCs w:val="24"/>
        </w:rPr>
        <w:t>-х дошкольных учреждениях по адаптированным программам дошкольного образования обучались дети-инвалиды</w:t>
      </w:r>
      <w:r w:rsidR="007149D0">
        <w:rPr>
          <w:rFonts w:ascii="Times New Roman" w:hAnsi="Times New Roman"/>
          <w:sz w:val="24"/>
          <w:szCs w:val="24"/>
        </w:rPr>
        <w:t xml:space="preserve"> (ОВЗ) – 5</w:t>
      </w:r>
      <w:r w:rsidR="007149D0" w:rsidRPr="005E1907">
        <w:rPr>
          <w:rFonts w:ascii="Times New Roman" w:hAnsi="Times New Roman"/>
          <w:sz w:val="24"/>
          <w:szCs w:val="24"/>
        </w:rPr>
        <w:t>человек</w:t>
      </w:r>
      <w:r w:rsidR="007149D0">
        <w:rPr>
          <w:rFonts w:ascii="Times New Roman" w:hAnsi="Times New Roman"/>
          <w:sz w:val="24"/>
          <w:szCs w:val="24"/>
        </w:rPr>
        <w:t>;</w:t>
      </w:r>
      <w:r w:rsidR="007149D0" w:rsidRPr="005E1907">
        <w:rPr>
          <w:rFonts w:ascii="Times New Roman" w:hAnsi="Times New Roman"/>
          <w:sz w:val="24"/>
          <w:szCs w:val="24"/>
        </w:rPr>
        <w:t xml:space="preserve"> (МБДОУ детский сад №11 «Светлячок»</w:t>
      </w:r>
      <w:r w:rsidR="007149D0">
        <w:rPr>
          <w:rFonts w:ascii="Times New Roman" w:hAnsi="Times New Roman"/>
          <w:sz w:val="24"/>
          <w:szCs w:val="24"/>
        </w:rPr>
        <w:t>р.п.Варнавино,(1чел); МБДОУ Северный д/сад №10 «Ёлочка</w:t>
      </w:r>
      <w:r w:rsidR="007149D0" w:rsidRPr="005E1907">
        <w:rPr>
          <w:rFonts w:ascii="Times New Roman" w:hAnsi="Times New Roman"/>
          <w:sz w:val="24"/>
          <w:szCs w:val="24"/>
        </w:rPr>
        <w:t>»</w:t>
      </w:r>
      <w:r w:rsidR="007149D0">
        <w:rPr>
          <w:rFonts w:ascii="Times New Roman" w:hAnsi="Times New Roman"/>
          <w:sz w:val="24"/>
          <w:szCs w:val="24"/>
        </w:rPr>
        <w:t>(2чел.)</w:t>
      </w:r>
      <w:r w:rsidR="007149D0" w:rsidRPr="005E1907">
        <w:rPr>
          <w:rFonts w:ascii="Times New Roman" w:hAnsi="Times New Roman"/>
          <w:sz w:val="24"/>
          <w:szCs w:val="24"/>
        </w:rPr>
        <w:t>, МБДОУ детский сад  «Ручеёк»</w:t>
      </w:r>
      <w:r w:rsidR="007149D0">
        <w:rPr>
          <w:rFonts w:ascii="Times New Roman" w:hAnsi="Times New Roman"/>
          <w:sz w:val="24"/>
          <w:szCs w:val="24"/>
        </w:rPr>
        <w:t>№3</w:t>
      </w:r>
      <w:r w:rsidR="007149D0" w:rsidRPr="005E1907">
        <w:rPr>
          <w:rFonts w:ascii="Times New Roman" w:hAnsi="Times New Roman"/>
          <w:sz w:val="24"/>
          <w:szCs w:val="24"/>
        </w:rPr>
        <w:t xml:space="preserve"> р.п.Варнавино</w:t>
      </w:r>
      <w:r w:rsidR="007149D0">
        <w:rPr>
          <w:rFonts w:ascii="Times New Roman" w:hAnsi="Times New Roman"/>
          <w:sz w:val="24"/>
          <w:szCs w:val="24"/>
        </w:rPr>
        <w:t>(2чел.).</w:t>
      </w:r>
    </w:p>
    <w:p w:rsidR="007149D0" w:rsidRPr="00AE301E" w:rsidRDefault="007149D0" w:rsidP="007149D0">
      <w:pPr>
        <w:pStyle w:val="af0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E301E">
        <w:rPr>
          <w:rFonts w:ascii="Times New Roman" w:hAnsi="Times New Roman"/>
          <w:sz w:val="24"/>
          <w:szCs w:val="24"/>
        </w:rPr>
        <w:t xml:space="preserve">Повышение качества дошкольного образования неразрывно связано с </w:t>
      </w:r>
      <w:r w:rsidRPr="00AE301E">
        <w:rPr>
          <w:rStyle w:val="14"/>
          <w:color w:val="000000"/>
        </w:rPr>
        <w:t>повышением качества</w:t>
      </w:r>
      <w:r w:rsidRPr="00AE301E">
        <w:rPr>
          <w:rStyle w:val="14"/>
          <w:b/>
          <w:color w:val="000000"/>
        </w:rPr>
        <w:t xml:space="preserve"> </w:t>
      </w:r>
      <w:r w:rsidRPr="00AE301E">
        <w:rPr>
          <w:rStyle w:val="14"/>
          <w:color w:val="000000"/>
        </w:rPr>
        <w:t>образовательных условий в дошкольны</w:t>
      </w:r>
      <w:r>
        <w:rPr>
          <w:rStyle w:val="14"/>
          <w:color w:val="000000"/>
        </w:rPr>
        <w:t xml:space="preserve">х образовательных организациях: </w:t>
      </w:r>
      <w:r w:rsidRPr="00AE301E">
        <w:rPr>
          <w:rStyle w:val="14"/>
          <w:color w:val="000000"/>
        </w:rPr>
        <w:t>кадровые условия развивающая предметно-пространственная среда, пс</w:t>
      </w:r>
      <w:r>
        <w:rPr>
          <w:rStyle w:val="14"/>
          <w:color w:val="000000"/>
        </w:rPr>
        <w:t>ихолого-</w:t>
      </w:r>
      <w:r>
        <w:rPr>
          <w:rStyle w:val="14"/>
          <w:color w:val="000000"/>
        </w:rPr>
        <w:softHyphen/>
        <w:t>педагогические условия.</w:t>
      </w:r>
    </w:p>
    <w:p w:rsidR="007149D0" w:rsidRDefault="007149D0" w:rsidP="007149D0">
      <w:pPr>
        <w:ind w:left="-142" w:firstLine="284"/>
        <w:contextualSpacing/>
        <w:rPr>
          <w:rStyle w:val="14"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Анализ кадрового состава дошкольных образовательных учреждений.</w:t>
      </w:r>
      <w:r w:rsidRPr="002E024D">
        <w:rPr>
          <w:rStyle w:val="14"/>
          <w:color w:val="000000"/>
          <w:sz w:val="24"/>
          <w:szCs w:val="24"/>
        </w:rPr>
        <w:t xml:space="preserve"> </w:t>
      </w:r>
    </w:p>
    <w:p w:rsidR="007149D0" w:rsidRPr="0015023F" w:rsidRDefault="007149D0" w:rsidP="007149D0">
      <w:pPr>
        <w:ind w:left="-142" w:firstLine="284"/>
        <w:contextualSpacing/>
        <w:rPr>
          <w:i/>
          <w:sz w:val="24"/>
          <w:szCs w:val="24"/>
        </w:rPr>
      </w:pPr>
      <w:r>
        <w:rPr>
          <w:rStyle w:val="14"/>
          <w:color w:val="000000"/>
          <w:sz w:val="24"/>
          <w:szCs w:val="24"/>
        </w:rPr>
        <w:t>На 31.12.2024</w:t>
      </w:r>
      <w:r w:rsidRPr="00CB3946">
        <w:rPr>
          <w:rStyle w:val="14"/>
          <w:color w:val="000000"/>
          <w:sz w:val="24"/>
          <w:szCs w:val="24"/>
        </w:rPr>
        <w:t xml:space="preserve"> года в дошкольных</w:t>
      </w:r>
      <w:r>
        <w:rPr>
          <w:rStyle w:val="14"/>
          <w:color w:val="000000"/>
          <w:sz w:val="24"/>
          <w:szCs w:val="24"/>
        </w:rPr>
        <w:t xml:space="preserve"> организациях района работали 41</w:t>
      </w:r>
      <w:r w:rsidR="00AE5EB9">
        <w:rPr>
          <w:rStyle w:val="14"/>
          <w:color w:val="000000"/>
          <w:sz w:val="24"/>
          <w:szCs w:val="24"/>
        </w:rPr>
        <w:t xml:space="preserve"> педагог дошкольного образования</w:t>
      </w:r>
      <w:r>
        <w:rPr>
          <w:rStyle w:val="14"/>
          <w:color w:val="000000"/>
          <w:sz w:val="24"/>
          <w:szCs w:val="24"/>
        </w:rPr>
        <w:t xml:space="preserve"> (без совместителей) и 9 </w:t>
      </w:r>
      <w:r w:rsidRPr="00CB3946">
        <w:rPr>
          <w:rStyle w:val="14"/>
          <w:color w:val="000000"/>
          <w:sz w:val="24"/>
          <w:szCs w:val="24"/>
        </w:rPr>
        <w:t>заведующих</w:t>
      </w:r>
      <w:r>
        <w:rPr>
          <w:rStyle w:val="14"/>
          <w:color w:val="000000"/>
          <w:sz w:val="24"/>
          <w:szCs w:val="24"/>
        </w:rPr>
        <w:t xml:space="preserve"> МБДОУ</w:t>
      </w:r>
      <w:r w:rsidRPr="00CB3946">
        <w:rPr>
          <w:rStyle w:val="14"/>
          <w:color w:val="000000"/>
          <w:sz w:val="24"/>
          <w:szCs w:val="24"/>
        </w:rPr>
        <w:t>.</w:t>
      </w:r>
      <w:r w:rsidRPr="006C3E19">
        <w:rPr>
          <w:rStyle w:val="14"/>
          <w:color w:val="000000"/>
          <w:sz w:val="24"/>
          <w:szCs w:val="24"/>
        </w:rPr>
        <w:t xml:space="preserve"> </w:t>
      </w:r>
      <w:r>
        <w:rPr>
          <w:rStyle w:val="14"/>
          <w:color w:val="000000"/>
          <w:sz w:val="24"/>
          <w:szCs w:val="24"/>
        </w:rPr>
        <w:t xml:space="preserve">Дошкольное образование детей осуществляли: 31 воспитатель, 2 старших воспитателя, 2 музыкальных руководителя, </w:t>
      </w:r>
      <w:r w:rsidRPr="00CB3946">
        <w:rPr>
          <w:rStyle w:val="14"/>
          <w:color w:val="000000"/>
          <w:sz w:val="24"/>
          <w:szCs w:val="24"/>
        </w:rPr>
        <w:t>2 инстру</w:t>
      </w:r>
      <w:r>
        <w:rPr>
          <w:rStyle w:val="14"/>
          <w:color w:val="000000"/>
          <w:sz w:val="24"/>
          <w:szCs w:val="24"/>
        </w:rPr>
        <w:t xml:space="preserve">ктора по </w:t>
      </w:r>
      <w:r w:rsidRPr="00CB3946">
        <w:rPr>
          <w:rStyle w:val="14"/>
          <w:color w:val="000000"/>
          <w:sz w:val="24"/>
          <w:szCs w:val="24"/>
        </w:rPr>
        <w:t>физической кул</w:t>
      </w:r>
      <w:r>
        <w:rPr>
          <w:rStyle w:val="14"/>
          <w:color w:val="000000"/>
          <w:sz w:val="24"/>
          <w:szCs w:val="24"/>
        </w:rPr>
        <w:t>ьтуре, 2 педагога п</w:t>
      </w:r>
      <w:r w:rsidRPr="00CB3946">
        <w:rPr>
          <w:rStyle w:val="14"/>
          <w:color w:val="000000"/>
          <w:sz w:val="24"/>
          <w:szCs w:val="24"/>
        </w:rPr>
        <w:t>сихолога</w:t>
      </w:r>
      <w:r>
        <w:rPr>
          <w:rStyle w:val="14"/>
          <w:color w:val="000000"/>
          <w:sz w:val="24"/>
          <w:szCs w:val="24"/>
        </w:rPr>
        <w:t>, 2 логопеда. Н</w:t>
      </w:r>
      <w:r w:rsidRPr="00CB3946">
        <w:rPr>
          <w:rStyle w:val="14"/>
          <w:color w:val="000000"/>
          <w:sz w:val="24"/>
          <w:szCs w:val="24"/>
        </w:rPr>
        <w:t>агрузк</w:t>
      </w:r>
      <w:r>
        <w:rPr>
          <w:rStyle w:val="14"/>
          <w:color w:val="000000"/>
          <w:sz w:val="24"/>
          <w:szCs w:val="24"/>
        </w:rPr>
        <w:t xml:space="preserve">а на </w:t>
      </w:r>
      <w:r w:rsidRPr="00CB3946">
        <w:rPr>
          <w:rStyle w:val="14"/>
          <w:color w:val="000000"/>
          <w:sz w:val="24"/>
          <w:szCs w:val="24"/>
        </w:rPr>
        <w:t xml:space="preserve">1 </w:t>
      </w:r>
      <w:r>
        <w:rPr>
          <w:rStyle w:val="14"/>
          <w:color w:val="000000"/>
          <w:sz w:val="24"/>
          <w:szCs w:val="24"/>
        </w:rPr>
        <w:t>воспитателя – 10 в</w:t>
      </w:r>
      <w:r w:rsidRPr="00CB3946">
        <w:rPr>
          <w:rStyle w:val="14"/>
          <w:color w:val="000000"/>
          <w:sz w:val="24"/>
          <w:szCs w:val="24"/>
        </w:rPr>
        <w:t>оспитанников</w:t>
      </w:r>
      <w:r>
        <w:rPr>
          <w:rStyle w:val="14"/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В соответствии с результатами ежегодного </w:t>
      </w:r>
      <w:r w:rsidRPr="00023F00">
        <w:rPr>
          <w:sz w:val="24"/>
          <w:szCs w:val="24"/>
        </w:rPr>
        <w:t>мониторинг</w:t>
      </w:r>
      <w:r>
        <w:rPr>
          <w:sz w:val="24"/>
          <w:szCs w:val="24"/>
        </w:rPr>
        <w:t>а</w:t>
      </w:r>
      <w:r w:rsidRPr="00023F00">
        <w:rPr>
          <w:sz w:val="24"/>
          <w:szCs w:val="24"/>
        </w:rPr>
        <w:t xml:space="preserve"> выполнения</w:t>
      </w:r>
      <w:r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>планов-графиков курсовой подготовки и профессиональной переподго</w:t>
      </w:r>
      <w:r>
        <w:rPr>
          <w:sz w:val="24"/>
          <w:szCs w:val="24"/>
        </w:rPr>
        <w:t xml:space="preserve">товки педагогических кадров ДОУ - 100% педагогов имеют курсовую подготовку. В 2024 году прошли курсовую подготовку 32 педагога (78%).       </w:t>
      </w:r>
    </w:p>
    <w:p w:rsidR="007149D0" w:rsidRDefault="007149D0" w:rsidP="007149D0">
      <w:pPr>
        <w:ind w:left="-1276" w:firstLine="1134"/>
        <w:jc w:val="center"/>
        <w:rPr>
          <w:sz w:val="20"/>
        </w:rPr>
      </w:pPr>
      <w:r w:rsidRPr="00512115">
        <w:rPr>
          <w:b/>
          <w:i/>
          <w:sz w:val="20"/>
        </w:rPr>
        <w:t>Образовательный уровень педагогических кадров МБДОУ</w:t>
      </w:r>
      <w:r>
        <w:rPr>
          <w:b/>
          <w:i/>
          <w:sz w:val="20"/>
        </w:rPr>
        <w:t xml:space="preserve"> 2019-2024</w:t>
      </w:r>
      <w:r w:rsidRPr="00512115">
        <w:rPr>
          <w:b/>
          <w:i/>
          <w:sz w:val="20"/>
        </w:rPr>
        <w:t xml:space="preserve"> г.г..</w:t>
      </w:r>
    </w:p>
    <w:p w:rsidR="007149D0" w:rsidRPr="00512115" w:rsidRDefault="007149D0" w:rsidP="007149D0">
      <w:pPr>
        <w:ind w:left="-1276" w:firstLine="1134"/>
        <w:jc w:val="center"/>
        <w:rPr>
          <w:b/>
          <w:i/>
          <w:sz w:val="20"/>
        </w:rPr>
      </w:pPr>
      <w:r w:rsidRPr="00512115">
        <w:rPr>
          <w:sz w:val="20"/>
        </w:rPr>
        <w:t>Т</w:t>
      </w:r>
      <w:r>
        <w:rPr>
          <w:sz w:val="20"/>
        </w:rPr>
        <w:t>аблица № 6</w:t>
      </w:r>
      <w:r w:rsidRPr="00512115">
        <w:rPr>
          <w:sz w:val="20"/>
        </w:rPr>
        <w:t xml:space="preserve">.  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131"/>
        <w:gridCol w:w="1137"/>
        <w:gridCol w:w="1276"/>
        <w:gridCol w:w="992"/>
        <w:gridCol w:w="851"/>
        <w:gridCol w:w="851"/>
      </w:tblGrid>
      <w:tr w:rsidR="007149D0" w:rsidRPr="00512115" w:rsidTr="0024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2024</w:t>
            </w:r>
          </w:p>
        </w:tc>
      </w:tr>
      <w:tr w:rsidR="007149D0" w:rsidRPr="00512115" w:rsidTr="00245B53">
        <w:trPr>
          <w:trHeight w:val="1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Всего адм.пед.перс.и</w:t>
            </w:r>
          </w:p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пед.раб. в районе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50</w:t>
            </w:r>
          </w:p>
        </w:tc>
      </w:tr>
      <w:tr w:rsidR="007149D0" w:rsidRPr="00512115" w:rsidTr="00245B53">
        <w:trPr>
          <w:trHeight w:val="1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</w:tr>
      <w:tr w:rsidR="007149D0" w:rsidRPr="00512115" w:rsidTr="0024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Имеют высшее образование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b/>
                <w:sz w:val="20"/>
              </w:rPr>
            </w:pPr>
            <w:r w:rsidRPr="00512115">
              <w:rPr>
                <w:b/>
                <w:sz w:val="20"/>
              </w:rPr>
              <w:t>26</w:t>
            </w:r>
          </w:p>
        </w:tc>
      </w:tr>
      <w:tr w:rsidR="007149D0" w:rsidRPr="00512115" w:rsidTr="00245B53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52%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52%</w:t>
            </w:r>
          </w:p>
        </w:tc>
      </w:tr>
      <w:tr w:rsidR="007149D0" w:rsidRPr="00512115" w:rsidTr="0024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Среднее специальное пед.</w:t>
            </w:r>
          </w:p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образование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23</w:t>
            </w:r>
          </w:p>
        </w:tc>
      </w:tr>
      <w:tr w:rsidR="007149D0" w:rsidRPr="00512115" w:rsidTr="0024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37%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42%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45%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56%</w:t>
            </w:r>
          </w:p>
        </w:tc>
      </w:tr>
      <w:tr w:rsidR="007149D0" w:rsidRPr="00512115" w:rsidTr="00245B53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Общее среднее образование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</w:tr>
      <w:tr w:rsidR="007149D0" w:rsidRPr="00512115" w:rsidTr="00245B53">
        <w:trPr>
          <w:trHeight w:val="4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7%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3,5%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</w:tr>
      <w:tr w:rsidR="007149D0" w:rsidRPr="00512115" w:rsidTr="0024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Прочее образование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</w:tr>
      <w:tr w:rsidR="007149D0" w:rsidRPr="00512115" w:rsidTr="0024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lastRenderedPageBreak/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2%</w:t>
            </w:r>
          </w:p>
        </w:tc>
      </w:tr>
      <w:tr w:rsidR="007149D0" w:rsidRPr="00512115" w:rsidTr="00245B53">
        <w:trPr>
          <w:trHeight w:val="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Учатся заочно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</w:tr>
      <w:tr w:rsidR="007149D0" w:rsidRPr="00512115" w:rsidTr="00245B53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512115" w:rsidRDefault="007149D0" w:rsidP="00245B53">
            <w:pPr>
              <w:ind w:left="-1276" w:firstLine="1134"/>
              <w:rPr>
                <w:sz w:val="20"/>
              </w:rPr>
            </w:pPr>
            <w:r w:rsidRPr="00512115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7%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3,6%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1,9%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</w:tr>
      <w:tr w:rsidR="007149D0" w:rsidRPr="00512115" w:rsidTr="00245B53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Получают переподготовку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512115" w:rsidRDefault="007149D0" w:rsidP="00245B53">
            <w:pPr>
              <w:ind w:left="-1276" w:firstLine="1134"/>
              <w:jc w:val="center"/>
              <w:rPr>
                <w:sz w:val="20"/>
              </w:rPr>
            </w:pPr>
            <w:r w:rsidRPr="00512115">
              <w:rPr>
                <w:sz w:val="20"/>
              </w:rPr>
              <w:t>-</w:t>
            </w:r>
          </w:p>
        </w:tc>
      </w:tr>
    </w:tbl>
    <w:p w:rsidR="007149D0" w:rsidRDefault="007149D0" w:rsidP="007149D0">
      <w:pPr>
        <w:ind w:left="-142" w:firstLine="1134"/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 xml:space="preserve">Вывод: </w:t>
      </w:r>
      <w:r>
        <w:rPr>
          <w:bCs/>
          <w:sz w:val="24"/>
          <w:szCs w:val="24"/>
        </w:rPr>
        <w:t>на протяжении последних 5 лет происходят незначительные изм</w:t>
      </w:r>
      <w:r w:rsidR="00357D00">
        <w:rPr>
          <w:bCs/>
          <w:sz w:val="24"/>
          <w:szCs w:val="24"/>
        </w:rPr>
        <w:t>енения в   образовательном уров</w:t>
      </w:r>
      <w:r>
        <w:rPr>
          <w:bCs/>
          <w:sz w:val="24"/>
          <w:szCs w:val="24"/>
        </w:rPr>
        <w:t>не кадрового состава ДОО. Руководителям детских садов следует продолжить работу по мотивации молодых педагогов на получение высшего образования: МБДОУ д/сад «Ручеёк» - 2 педагога ;</w:t>
      </w:r>
      <w:r w:rsidRPr="006E3F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МБДОУ Горкинский  д/сад – 2 педагога; МБДОУ Северный д/сад-3 педагога; МБДОУ Михаленинский д/сад -1 педагог; МБОУ Кайская ООШ – 1 педагог.</w:t>
      </w:r>
    </w:p>
    <w:p w:rsidR="007149D0" w:rsidRDefault="007149D0" w:rsidP="007149D0">
      <w:pPr>
        <w:ind w:left="1560" w:hanging="1276"/>
        <w:rPr>
          <w:b/>
          <w:i/>
          <w:sz w:val="20"/>
        </w:rPr>
      </w:pPr>
    </w:p>
    <w:p w:rsidR="007149D0" w:rsidRPr="00512115" w:rsidRDefault="007149D0" w:rsidP="007149D0">
      <w:pPr>
        <w:ind w:left="1560" w:hanging="1276"/>
        <w:jc w:val="center"/>
        <w:rPr>
          <w:b/>
          <w:i/>
          <w:sz w:val="20"/>
        </w:rPr>
      </w:pPr>
      <w:r w:rsidRPr="00512115">
        <w:rPr>
          <w:b/>
          <w:i/>
          <w:sz w:val="20"/>
        </w:rPr>
        <w:t>Аттестация пе</w:t>
      </w:r>
      <w:r>
        <w:rPr>
          <w:b/>
          <w:i/>
          <w:sz w:val="20"/>
        </w:rPr>
        <w:t>дагогов 2019-2024</w:t>
      </w:r>
      <w:r w:rsidRPr="00512115">
        <w:rPr>
          <w:b/>
          <w:i/>
          <w:sz w:val="20"/>
        </w:rPr>
        <w:t>г.г.</w:t>
      </w:r>
    </w:p>
    <w:p w:rsidR="007149D0" w:rsidRPr="00512115" w:rsidRDefault="007149D0" w:rsidP="007149D0">
      <w:pPr>
        <w:ind w:left="1560" w:hanging="1276"/>
        <w:jc w:val="right"/>
        <w:rPr>
          <w:sz w:val="20"/>
        </w:rPr>
      </w:pPr>
      <w:r>
        <w:rPr>
          <w:sz w:val="20"/>
        </w:rPr>
        <w:t>Таблица № 7</w:t>
      </w:r>
      <w:r w:rsidRPr="00512115">
        <w:rPr>
          <w:sz w:val="20"/>
        </w:rPr>
        <w:t>.</w:t>
      </w:r>
    </w:p>
    <w:tbl>
      <w:tblPr>
        <w:tblW w:w="10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6"/>
        <w:gridCol w:w="1276"/>
        <w:gridCol w:w="1276"/>
      </w:tblGrid>
      <w:tr w:rsidR="007149D0" w:rsidRPr="00AE4DC3" w:rsidTr="00245B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</w:tr>
      <w:tr w:rsidR="007149D0" w:rsidRPr="00AE4DC3" w:rsidTr="00245B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Всего педагогов аттестовано в течении года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Соответствие занимаемой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должности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 категория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2 категория 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высшая категория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9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7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18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13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9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8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</w:p>
          <w:p w:rsidR="00655941" w:rsidRPr="00AE4DC3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149D0" w:rsidRPr="00AE4DC3" w:rsidTr="00245B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Всего педагогов/из них аттестовано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Соответствие занимаемой 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должности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 категория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2категория 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50/37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6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26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47/36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6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21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46/35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23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44/35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43/36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41/30</w:t>
            </w: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</w:p>
          <w:p w:rsidR="00655941" w:rsidRDefault="00655941" w:rsidP="00245B53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655941" w:rsidRPr="00AE4DC3" w:rsidRDefault="00655941" w:rsidP="00245B53">
            <w:pPr>
              <w:ind w:left="1560" w:hanging="1276"/>
              <w:rPr>
                <w:sz w:val="20"/>
              </w:rPr>
            </w:pPr>
          </w:p>
        </w:tc>
      </w:tr>
      <w:tr w:rsidR="007149D0" w:rsidRPr="00AE4DC3" w:rsidTr="00245B53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всего аттестованных (в % )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Соответствие занимаемой 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должности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1категория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2категория 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74%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12%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52%</w:t>
            </w:r>
          </w:p>
          <w:p w:rsidR="007149D0" w:rsidRPr="00AE4DC3" w:rsidRDefault="007149D0" w:rsidP="00245B53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77%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13%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46%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20%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76%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9%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79,5%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6,8%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52,3%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20,1%</w:t>
            </w:r>
          </w:p>
          <w:p w:rsidR="007149D0" w:rsidRPr="00AE4DC3" w:rsidRDefault="007149D0" w:rsidP="00245B53">
            <w:pPr>
              <w:ind w:left="1560" w:hanging="1276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84%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9%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53%</w:t>
            </w: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</w:p>
          <w:p w:rsidR="007149D0" w:rsidRDefault="007149D0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0" w:rsidRDefault="00655941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73,1%</w:t>
            </w:r>
          </w:p>
          <w:p w:rsidR="00655941" w:rsidRDefault="00655941" w:rsidP="00245B53">
            <w:pPr>
              <w:ind w:left="1560" w:hanging="1276"/>
              <w:rPr>
                <w:b/>
                <w:sz w:val="20"/>
              </w:rPr>
            </w:pPr>
          </w:p>
          <w:p w:rsidR="00655941" w:rsidRDefault="00655941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4,8%</w:t>
            </w:r>
          </w:p>
          <w:p w:rsidR="00655941" w:rsidRDefault="00655941" w:rsidP="00245B53">
            <w:pPr>
              <w:ind w:left="1560" w:hanging="1276"/>
              <w:rPr>
                <w:b/>
                <w:sz w:val="20"/>
              </w:rPr>
            </w:pPr>
          </w:p>
          <w:p w:rsidR="00655941" w:rsidRDefault="00655941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46,3%</w:t>
            </w:r>
          </w:p>
          <w:p w:rsidR="00655941" w:rsidRDefault="00655941" w:rsidP="00245B53">
            <w:pPr>
              <w:ind w:left="1560" w:hanging="1276"/>
              <w:rPr>
                <w:b/>
                <w:sz w:val="20"/>
              </w:rPr>
            </w:pPr>
          </w:p>
          <w:p w:rsidR="00655941" w:rsidRPr="00AE4DC3" w:rsidRDefault="00655941" w:rsidP="00245B53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22%</w:t>
            </w:r>
          </w:p>
        </w:tc>
      </w:tr>
    </w:tbl>
    <w:p w:rsidR="00AF7C75" w:rsidRDefault="007149D0" w:rsidP="00AF7C75">
      <w:pPr>
        <w:ind w:left="284"/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Pr="00023F00">
        <w:rPr>
          <w:sz w:val="24"/>
          <w:szCs w:val="24"/>
        </w:rPr>
        <w:t xml:space="preserve"> за </w:t>
      </w:r>
      <w:r>
        <w:rPr>
          <w:sz w:val="24"/>
          <w:szCs w:val="24"/>
        </w:rPr>
        <w:t>2024 год   уменьшилось общее количество педагогов МБДОУ (закрылись разновозрастные группы в Макарьевском и Богородском д/садах), количество аттестованных педагогов ДОО изменилось незначительно.</w:t>
      </w:r>
      <w:r w:rsidR="00AF7C75">
        <w:rPr>
          <w:sz w:val="24"/>
          <w:szCs w:val="24"/>
        </w:rPr>
        <w:t xml:space="preserve"> В 2024году высшую категорию подтвердили Кадушкина Л.А (в-ль Богородского д/с), Конева С.В., Параничева О.Н.(в-ли МБДОУ д/сада №11 «Светлячок» р.п. Варнавино).</w:t>
      </w:r>
      <w:r w:rsidR="00AF7C75" w:rsidRPr="00AF7C75">
        <w:rPr>
          <w:sz w:val="24"/>
          <w:szCs w:val="24"/>
        </w:rPr>
        <w:t xml:space="preserve"> </w:t>
      </w:r>
    </w:p>
    <w:p w:rsidR="00245B53" w:rsidRDefault="00AF7C75" w:rsidP="00AF7C75">
      <w:pPr>
        <w:ind w:left="284"/>
        <w:rPr>
          <w:sz w:val="24"/>
          <w:szCs w:val="24"/>
        </w:rPr>
      </w:pPr>
      <w:r w:rsidRPr="0006136E">
        <w:rPr>
          <w:sz w:val="24"/>
          <w:szCs w:val="24"/>
        </w:rPr>
        <w:t>Образовательное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пространство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учреждений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оснащено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средствами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обучения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и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воспитания,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методическими материалами для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реализации программы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в соответствии с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ФОП</w:t>
      </w:r>
      <w:r w:rsidRPr="0006136E">
        <w:rPr>
          <w:spacing w:val="2"/>
          <w:sz w:val="24"/>
          <w:szCs w:val="24"/>
        </w:rPr>
        <w:t xml:space="preserve"> </w:t>
      </w:r>
      <w:r w:rsidRPr="0006136E">
        <w:rPr>
          <w:sz w:val="24"/>
          <w:szCs w:val="24"/>
        </w:rPr>
        <w:t>ДО. Насыщенность предметно-пространственной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среды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соответствует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возрастным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особенностям</w:t>
      </w:r>
      <w:r w:rsidRPr="0006136E">
        <w:rPr>
          <w:spacing w:val="1"/>
          <w:sz w:val="24"/>
          <w:szCs w:val="24"/>
        </w:rPr>
        <w:t xml:space="preserve"> </w:t>
      </w:r>
      <w:r w:rsidRPr="0006136E">
        <w:rPr>
          <w:sz w:val="24"/>
          <w:szCs w:val="24"/>
        </w:rPr>
        <w:t>детей.</w:t>
      </w:r>
      <w:r w:rsidRPr="00B81AC0">
        <w:rPr>
          <w:sz w:val="24"/>
          <w:szCs w:val="24"/>
        </w:rPr>
        <w:t xml:space="preserve"> </w:t>
      </w:r>
      <w:r w:rsidRPr="0006136E">
        <w:rPr>
          <w:sz w:val="24"/>
          <w:szCs w:val="24"/>
        </w:rPr>
        <w:t>Педагогами самостоятельно разрабатываются и широко используются дидактические игры и методические пособия</w:t>
      </w:r>
      <w:r>
        <w:rPr>
          <w:sz w:val="24"/>
          <w:szCs w:val="24"/>
        </w:rPr>
        <w:t xml:space="preserve">. </w:t>
      </w:r>
    </w:p>
    <w:p w:rsidR="005325F9" w:rsidRDefault="005325F9" w:rsidP="005325F9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Продолжалась работа по сохранению и укреплению материальной базы дошкольных учреждений. </w:t>
      </w:r>
      <w:r w:rsidRPr="005325F9">
        <w:rPr>
          <w:sz w:val="24"/>
          <w:szCs w:val="24"/>
        </w:rPr>
        <w:t>В МБДОУ созданы необходимые условия для обеспечение комплексной безопасности:</w:t>
      </w:r>
    </w:p>
    <w:p w:rsidR="005325F9" w:rsidRPr="005325F9" w:rsidRDefault="005325F9" w:rsidP="005325F9">
      <w:pPr>
        <w:ind w:left="284"/>
        <w:contextualSpacing/>
        <w:rPr>
          <w:sz w:val="24"/>
          <w:szCs w:val="24"/>
        </w:rPr>
      </w:pPr>
      <w:r w:rsidRPr="005325F9">
        <w:rPr>
          <w:sz w:val="24"/>
          <w:szCs w:val="24"/>
        </w:rPr>
        <w:t xml:space="preserve"> -осуществляется пропускной режим в образовательных учреждениях-100%;</w:t>
      </w:r>
    </w:p>
    <w:p w:rsidR="005325F9" w:rsidRPr="005325F9" w:rsidRDefault="005325F9" w:rsidP="005325F9">
      <w:pPr>
        <w:ind w:left="284"/>
        <w:contextualSpacing/>
        <w:rPr>
          <w:sz w:val="24"/>
          <w:szCs w:val="24"/>
        </w:rPr>
      </w:pPr>
      <w:r w:rsidRPr="005325F9">
        <w:rPr>
          <w:sz w:val="24"/>
          <w:szCs w:val="24"/>
        </w:rPr>
        <w:t>- имеется ограждение по всему периметру территории МБДОУ- 100%;</w:t>
      </w:r>
    </w:p>
    <w:p w:rsidR="005325F9" w:rsidRPr="005325F9" w:rsidRDefault="005325F9" w:rsidP="005325F9">
      <w:pPr>
        <w:ind w:left="284"/>
        <w:contextualSpacing/>
        <w:rPr>
          <w:sz w:val="24"/>
          <w:szCs w:val="24"/>
        </w:rPr>
      </w:pPr>
      <w:r w:rsidRPr="005325F9">
        <w:rPr>
          <w:sz w:val="24"/>
          <w:szCs w:val="24"/>
        </w:rPr>
        <w:t xml:space="preserve">-установлена система наружного видеонаблюдения- 20%; </w:t>
      </w:r>
    </w:p>
    <w:p w:rsidR="005325F9" w:rsidRPr="005325F9" w:rsidRDefault="005325F9" w:rsidP="005325F9">
      <w:pPr>
        <w:ind w:left="284"/>
        <w:contextualSpacing/>
        <w:rPr>
          <w:sz w:val="24"/>
          <w:szCs w:val="24"/>
        </w:rPr>
      </w:pPr>
      <w:r w:rsidRPr="005325F9">
        <w:rPr>
          <w:sz w:val="24"/>
          <w:szCs w:val="24"/>
        </w:rPr>
        <w:t>-установлена система автоматической пожарной сигнализации с выводом на пульт «01» пожарной части-100%;</w:t>
      </w:r>
    </w:p>
    <w:p w:rsidR="005325F9" w:rsidRPr="005325F9" w:rsidRDefault="005325F9" w:rsidP="005325F9">
      <w:pPr>
        <w:ind w:left="284"/>
        <w:contextualSpacing/>
        <w:rPr>
          <w:sz w:val="24"/>
          <w:szCs w:val="24"/>
        </w:rPr>
      </w:pPr>
      <w:r w:rsidRPr="005325F9">
        <w:rPr>
          <w:sz w:val="24"/>
          <w:szCs w:val="24"/>
        </w:rPr>
        <w:t>-имеются в наличии необходимые средства пожаротушения-100%;</w:t>
      </w:r>
    </w:p>
    <w:p w:rsidR="005325F9" w:rsidRDefault="005325F9" w:rsidP="005325F9">
      <w:pPr>
        <w:ind w:left="284"/>
        <w:contextualSpacing/>
        <w:rPr>
          <w:rStyle w:val="14"/>
          <w:color w:val="000000"/>
          <w:sz w:val="24"/>
          <w:szCs w:val="24"/>
        </w:rPr>
      </w:pPr>
      <w:r w:rsidRPr="005325F9">
        <w:rPr>
          <w:sz w:val="24"/>
          <w:szCs w:val="24"/>
        </w:rPr>
        <w:t>- установлена кнопка тревожной сигнализации-100%.</w:t>
      </w:r>
      <w:r w:rsidRPr="005325F9">
        <w:rPr>
          <w:rStyle w:val="14"/>
          <w:color w:val="000000"/>
          <w:sz w:val="24"/>
          <w:szCs w:val="24"/>
        </w:rPr>
        <w:t xml:space="preserve"> </w:t>
      </w:r>
    </w:p>
    <w:p w:rsidR="005325F9" w:rsidRPr="005325F9" w:rsidRDefault="005325F9" w:rsidP="006309F4">
      <w:pPr>
        <w:ind w:left="284"/>
        <w:contextualSpacing/>
        <w:rPr>
          <w:sz w:val="24"/>
          <w:szCs w:val="24"/>
        </w:rPr>
      </w:pPr>
      <w:r w:rsidRPr="005325F9">
        <w:rPr>
          <w:rStyle w:val="14"/>
          <w:color w:val="000000"/>
          <w:sz w:val="28"/>
          <w:szCs w:val="28"/>
        </w:rPr>
        <w:t xml:space="preserve"> </w:t>
      </w:r>
      <w:r w:rsidRPr="005325F9">
        <w:rPr>
          <w:rFonts w:eastAsia="SimSun"/>
          <w:color w:val="000000"/>
          <w:sz w:val="24"/>
          <w:szCs w:val="24"/>
        </w:rPr>
        <w:t xml:space="preserve">В августе 2024г. в рамках региональной программы </w:t>
      </w:r>
      <w:r w:rsidRPr="005325F9">
        <w:rPr>
          <w:color w:val="000000"/>
          <w:sz w:val="24"/>
          <w:szCs w:val="24"/>
        </w:rPr>
        <w:t xml:space="preserve">«Капитальный ремонт дошкольных образовательных учреждений 2020 – 2024 г.г.» проводился ремонт крыши в </w:t>
      </w:r>
      <w:r w:rsidRPr="005325F9">
        <w:rPr>
          <w:sz w:val="24"/>
          <w:szCs w:val="24"/>
        </w:rPr>
        <w:t xml:space="preserve">Горкинском детском саду. В течении лета </w:t>
      </w:r>
      <w:r w:rsidR="00AF7C75">
        <w:rPr>
          <w:sz w:val="24"/>
          <w:szCs w:val="24"/>
        </w:rPr>
        <w:t xml:space="preserve">в 9 дошкольных учреждений </w:t>
      </w:r>
      <w:r w:rsidRPr="005325F9">
        <w:rPr>
          <w:sz w:val="24"/>
          <w:szCs w:val="24"/>
        </w:rPr>
        <w:t xml:space="preserve">проведены мероприятия по </w:t>
      </w:r>
      <w:r w:rsidRPr="005325F9">
        <w:rPr>
          <w:sz w:val="24"/>
          <w:szCs w:val="24"/>
        </w:rPr>
        <w:lastRenderedPageBreak/>
        <w:t xml:space="preserve">антитеррористической защищенности: это установка </w:t>
      </w:r>
      <w:r>
        <w:rPr>
          <w:sz w:val="24"/>
          <w:szCs w:val="24"/>
        </w:rPr>
        <w:t xml:space="preserve">новых </w:t>
      </w:r>
      <w:r w:rsidRPr="005325F9">
        <w:rPr>
          <w:sz w:val="24"/>
          <w:szCs w:val="24"/>
        </w:rPr>
        <w:t>ограждени</w:t>
      </w:r>
      <w:r>
        <w:rPr>
          <w:sz w:val="24"/>
          <w:szCs w:val="24"/>
        </w:rPr>
        <w:t>й на территории МБДОУ</w:t>
      </w:r>
      <w:r w:rsidRPr="005325F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установка </w:t>
      </w:r>
      <w:r w:rsidRPr="005325F9">
        <w:rPr>
          <w:sz w:val="24"/>
          <w:szCs w:val="24"/>
        </w:rPr>
        <w:t>освещения, домофонов, голосового оповещения, модернизация видеонаблюдения.</w:t>
      </w:r>
      <w:r w:rsidR="00E90051">
        <w:rPr>
          <w:sz w:val="24"/>
          <w:szCs w:val="24"/>
        </w:rPr>
        <w:t xml:space="preserve"> </w:t>
      </w:r>
      <w:r w:rsidRPr="005325F9">
        <w:rPr>
          <w:sz w:val="24"/>
          <w:szCs w:val="24"/>
        </w:rPr>
        <w:t>Работники образовательных учреждений проходят регулярное обучение по ТБ, охране труда и действиям в чрезвычайных ситуациях.</w:t>
      </w:r>
    </w:p>
    <w:p w:rsidR="00D06638" w:rsidRPr="00FC5E3B" w:rsidRDefault="00FC5E3B" w:rsidP="006609EF">
      <w:pPr>
        <w:pStyle w:val="ae"/>
        <w:widowControl w:val="0"/>
        <w:tabs>
          <w:tab w:val="left" w:pos="194"/>
        </w:tabs>
        <w:spacing w:after="0" w:line="312" w:lineRule="exact"/>
        <w:ind w:left="60"/>
        <w:rPr>
          <w:rStyle w:val="14"/>
          <w:b/>
          <w:sz w:val="28"/>
          <w:szCs w:val="20"/>
          <w:shd w:val="clear" w:color="auto" w:fill="auto"/>
        </w:rPr>
      </w:pPr>
      <w:r w:rsidRPr="00FC5E3B">
        <w:rPr>
          <w:rStyle w:val="14"/>
          <w:b/>
          <w:color w:val="000000"/>
        </w:rPr>
        <w:t>Повышение качества управления в дошкольных организациях.</w:t>
      </w:r>
    </w:p>
    <w:p w:rsidR="000532B3" w:rsidRDefault="000F11D0" w:rsidP="000532B3">
      <w:pPr>
        <w:jc w:val="both"/>
        <w:rPr>
          <w:szCs w:val="28"/>
        </w:rPr>
      </w:pPr>
      <w:r w:rsidRPr="00023F00">
        <w:rPr>
          <w:sz w:val="24"/>
          <w:szCs w:val="24"/>
        </w:rPr>
        <w:t>В течение года</w:t>
      </w:r>
      <w:r>
        <w:rPr>
          <w:sz w:val="24"/>
          <w:szCs w:val="24"/>
        </w:rPr>
        <w:t xml:space="preserve"> </w:t>
      </w:r>
      <w:r w:rsidR="00D06638">
        <w:rPr>
          <w:sz w:val="24"/>
          <w:szCs w:val="24"/>
        </w:rPr>
        <w:t xml:space="preserve">1раз в квартал </w:t>
      </w:r>
      <w:r w:rsidRPr="00023F00">
        <w:rPr>
          <w:sz w:val="24"/>
          <w:szCs w:val="24"/>
        </w:rPr>
        <w:t>с руководителями ДОО</w:t>
      </w:r>
      <w:r w:rsidR="004E5888" w:rsidRPr="004E5888">
        <w:rPr>
          <w:sz w:val="24"/>
          <w:szCs w:val="24"/>
        </w:rPr>
        <w:t xml:space="preserve"> </w:t>
      </w:r>
      <w:r w:rsidR="004E5888">
        <w:rPr>
          <w:sz w:val="24"/>
          <w:szCs w:val="24"/>
        </w:rPr>
        <w:t>проводились совещания</w:t>
      </w:r>
      <w:r>
        <w:rPr>
          <w:sz w:val="24"/>
          <w:szCs w:val="24"/>
        </w:rPr>
        <w:t xml:space="preserve">, на которых рассматривались вопросы </w:t>
      </w:r>
      <w:r w:rsidR="001B0862">
        <w:rPr>
          <w:sz w:val="24"/>
          <w:szCs w:val="24"/>
        </w:rPr>
        <w:t>состояния системы дошкольного образования в районе, выполнения эффект</w:t>
      </w:r>
      <w:r w:rsidR="004E5888">
        <w:rPr>
          <w:sz w:val="24"/>
          <w:szCs w:val="24"/>
        </w:rPr>
        <w:t>и</w:t>
      </w:r>
      <w:r w:rsidR="001B0862">
        <w:rPr>
          <w:sz w:val="24"/>
          <w:szCs w:val="24"/>
        </w:rPr>
        <w:t>вного  контракта</w:t>
      </w:r>
      <w:r w:rsidR="00AF7C75">
        <w:rPr>
          <w:sz w:val="24"/>
          <w:szCs w:val="24"/>
        </w:rPr>
        <w:t xml:space="preserve"> </w:t>
      </w:r>
      <w:r w:rsidR="001B0862">
        <w:rPr>
          <w:sz w:val="24"/>
          <w:szCs w:val="24"/>
        </w:rPr>
        <w:t xml:space="preserve"> руководителями, выполнения мероприятий по охране труда, организация работы по введению ФОП ДО и др.. Руководители</w:t>
      </w:r>
      <w:r>
        <w:rPr>
          <w:sz w:val="24"/>
          <w:szCs w:val="24"/>
        </w:rPr>
        <w:t xml:space="preserve"> </w:t>
      </w:r>
      <w:r w:rsidR="001B0862">
        <w:rPr>
          <w:sz w:val="24"/>
          <w:szCs w:val="24"/>
        </w:rPr>
        <w:t xml:space="preserve">знакомились </w:t>
      </w:r>
      <w:r>
        <w:rPr>
          <w:sz w:val="24"/>
          <w:szCs w:val="24"/>
        </w:rPr>
        <w:t>с изменениями в законодательстве, анализировались результаты мон</w:t>
      </w:r>
      <w:r w:rsidR="004E5888">
        <w:rPr>
          <w:sz w:val="24"/>
          <w:szCs w:val="24"/>
        </w:rPr>
        <w:t>иторинга детского питания, рассматривались вопросы духовно- нравственного воспитания.</w:t>
      </w:r>
      <w:r w:rsidR="00586088">
        <w:rPr>
          <w:sz w:val="24"/>
          <w:szCs w:val="24"/>
        </w:rPr>
        <w:t xml:space="preserve"> Решения совещаний для исполнения направлялись руководителям детских садов.</w:t>
      </w:r>
      <w:r w:rsidR="000532B3" w:rsidRPr="000532B3">
        <w:rPr>
          <w:szCs w:val="28"/>
        </w:rPr>
        <w:t xml:space="preserve"> </w:t>
      </w:r>
    </w:p>
    <w:p w:rsidR="004A1AEF" w:rsidRPr="004E5888" w:rsidRDefault="000532B3" w:rsidP="004A1AEF">
      <w:pPr>
        <w:rPr>
          <w:sz w:val="24"/>
          <w:szCs w:val="24"/>
        </w:rPr>
      </w:pPr>
      <w:r w:rsidRPr="00862261">
        <w:rPr>
          <w:sz w:val="24"/>
          <w:szCs w:val="24"/>
        </w:rPr>
        <w:t xml:space="preserve">В соответствии с приказом управления образования от 25.10.2024 № 188 организовано изучение управленческой деятельности руководителей </w:t>
      </w:r>
      <w:r w:rsidRPr="00862261">
        <w:rPr>
          <w:bCs/>
          <w:sz w:val="24"/>
          <w:szCs w:val="24"/>
        </w:rPr>
        <w:t xml:space="preserve">МБДОУ д/сада «Ручеёк» №3 р.п.Варнавино О.В.Лаврушиной, </w:t>
      </w:r>
      <w:r w:rsidRPr="00862261">
        <w:rPr>
          <w:sz w:val="24"/>
          <w:szCs w:val="24"/>
        </w:rPr>
        <w:t xml:space="preserve">руководителя </w:t>
      </w:r>
      <w:bookmarkStart w:id="1" w:name="_Hlk180759406"/>
      <w:r w:rsidRPr="00862261">
        <w:rPr>
          <w:bCs/>
          <w:sz w:val="24"/>
          <w:szCs w:val="24"/>
        </w:rPr>
        <w:t xml:space="preserve">МБДОУ д/сада №11 «Светлячок» р.п.Варнавино </w:t>
      </w:r>
      <w:bookmarkEnd w:id="1"/>
      <w:r w:rsidRPr="00862261">
        <w:rPr>
          <w:bCs/>
          <w:sz w:val="24"/>
          <w:szCs w:val="24"/>
        </w:rPr>
        <w:t xml:space="preserve">Н.Н.Евграфовой по вопросу «Организация работы в МБДОУ по </w:t>
      </w:r>
      <w:r w:rsidRPr="00862261">
        <w:rPr>
          <w:rStyle w:val="markedcontent"/>
          <w:sz w:val="24"/>
          <w:szCs w:val="24"/>
        </w:rPr>
        <w:t>формированию РППС, комплектации УМК для успешной реализации ФОП ДО». Подготовлены</w:t>
      </w:r>
      <w:r w:rsidR="00644D80" w:rsidRPr="00862261">
        <w:rPr>
          <w:rStyle w:val="markedcontent"/>
          <w:sz w:val="24"/>
          <w:szCs w:val="24"/>
        </w:rPr>
        <w:t xml:space="preserve"> акты по итогам изучения деятельности.</w:t>
      </w:r>
      <w:r w:rsidR="00115950" w:rsidRPr="00115950">
        <w:rPr>
          <w:rStyle w:val="c9"/>
          <w:bCs/>
          <w:color w:val="000000"/>
          <w:sz w:val="24"/>
          <w:szCs w:val="24"/>
        </w:rPr>
        <w:t xml:space="preserve"> </w:t>
      </w:r>
      <w:r w:rsidR="00862261">
        <w:rPr>
          <w:rStyle w:val="c9"/>
          <w:bCs/>
          <w:color w:val="000000"/>
          <w:sz w:val="24"/>
          <w:szCs w:val="24"/>
        </w:rPr>
        <w:t xml:space="preserve">В актах отмечено, что в дошкольных учреждениях проведена </w:t>
      </w:r>
      <w:r w:rsidR="00862261">
        <w:rPr>
          <w:rStyle w:val="14"/>
        </w:rPr>
        <w:t xml:space="preserve">организационная работа по формированию  РППС,  комплектация УМК </w:t>
      </w:r>
      <w:r w:rsidR="00862261">
        <w:rPr>
          <w:bCs/>
          <w:sz w:val="24"/>
          <w:szCs w:val="24"/>
        </w:rPr>
        <w:t xml:space="preserve">соответствии с Письмом Минпросвещения Росии от 13.02.2023№ ТВ-413/03 «О направлении рекомендаций». В течении 2023, 2024 г.г. </w:t>
      </w:r>
      <w:r w:rsidR="004A1AEF">
        <w:rPr>
          <w:bCs/>
          <w:sz w:val="24"/>
          <w:szCs w:val="24"/>
        </w:rPr>
        <w:t xml:space="preserve">в </w:t>
      </w:r>
      <w:r w:rsidR="00862261">
        <w:rPr>
          <w:bCs/>
          <w:sz w:val="24"/>
          <w:szCs w:val="24"/>
        </w:rPr>
        <w:t>дошкольных</w:t>
      </w:r>
      <w:r w:rsidR="004A1AEF">
        <w:rPr>
          <w:bCs/>
          <w:sz w:val="24"/>
          <w:szCs w:val="24"/>
        </w:rPr>
        <w:t xml:space="preserve"> организациях</w:t>
      </w:r>
      <w:r w:rsidR="00862261">
        <w:rPr>
          <w:bCs/>
          <w:sz w:val="24"/>
          <w:szCs w:val="24"/>
        </w:rPr>
        <w:t xml:space="preserve"> </w:t>
      </w:r>
      <w:r w:rsidR="004A1AEF">
        <w:rPr>
          <w:rStyle w:val="c9"/>
          <w:bCs/>
          <w:color w:val="000000"/>
          <w:sz w:val="24"/>
          <w:szCs w:val="24"/>
        </w:rPr>
        <w:t>проводил</w:t>
      </w:r>
      <w:r w:rsidR="00862261" w:rsidRPr="0006136E">
        <w:rPr>
          <w:rStyle w:val="c9"/>
          <w:bCs/>
          <w:color w:val="000000"/>
          <w:sz w:val="24"/>
          <w:szCs w:val="24"/>
        </w:rPr>
        <w:t>ся аудит материально-технических условий</w:t>
      </w:r>
      <w:r w:rsidR="00862261">
        <w:rPr>
          <w:rStyle w:val="c9"/>
          <w:bCs/>
          <w:color w:val="000000"/>
          <w:sz w:val="24"/>
          <w:szCs w:val="24"/>
        </w:rPr>
        <w:t xml:space="preserve"> для организации образовательного процесса</w:t>
      </w:r>
      <w:r w:rsidR="00C74B13">
        <w:rPr>
          <w:rStyle w:val="c9"/>
          <w:bCs/>
          <w:color w:val="000000"/>
          <w:sz w:val="24"/>
          <w:szCs w:val="24"/>
        </w:rPr>
        <w:t xml:space="preserve">, </w:t>
      </w:r>
      <w:r w:rsidR="00862261">
        <w:rPr>
          <w:bCs/>
          <w:sz w:val="24"/>
          <w:szCs w:val="24"/>
        </w:rPr>
        <w:t>разработано «</w:t>
      </w:r>
      <w:r w:rsidR="00862261" w:rsidRPr="008F5B47">
        <w:rPr>
          <w:bCs/>
          <w:sz w:val="24"/>
          <w:szCs w:val="24"/>
        </w:rPr>
        <w:t>Положение о рабочей группе по мониторингу инфраструктуры и комплектации учебно-методических материалов в целях реализации образовательных программ ДО</w:t>
      </w:r>
      <w:r w:rsidR="00862261">
        <w:rPr>
          <w:bCs/>
          <w:sz w:val="24"/>
          <w:szCs w:val="24"/>
        </w:rPr>
        <w:t>»</w:t>
      </w:r>
      <w:r w:rsidR="004E5888">
        <w:rPr>
          <w:bCs/>
          <w:sz w:val="24"/>
          <w:szCs w:val="24"/>
        </w:rPr>
        <w:t>.</w:t>
      </w:r>
      <w:r w:rsidR="00862261" w:rsidRPr="008F5B47">
        <w:rPr>
          <w:bCs/>
          <w:sz w:val="24"/>
          <w:szCs w:val="24"/>
        </w:rPr>
        <w:t xml:space="preserve"> </w:t>
      </w:r>
      <w:r w:rsidR="00862261">
        <w:rPr>
          <w:bCs/>
          <w:sz w:val="24"/>
          <w:szCs w:val="24"/>
        </w:rPr>
        <w:t>Руководителями подготовлены приказы:</w:t>
      </w:r>
      <w:r w:rsidR="00862261" w:rsidRPr="00A50FEA">
        <w:rPr>
          <w:color w:val="000000"/>
          <w:shd w:val="clear" w:color="auto" w:fill="FFFFFF"/>
        </w:rPr>
        <w:t xml:space="preserve"> </w:t>
      </w:r>
      <w:r w:rsidR="00862261" w:rsidRPr="00A50FEA">
        <w:rPr>
          <w:color w:val="000000"/>
          <w:sz w:val="24"/>
          <w:szCs w:val="24"/>
          <w:shd w:val="clear" w:color="auto" w:fill="FFFFFF"/>
        </w:rPr>
        <w:t>«О назначении ответственного лица за мониторинг инфраструктуры и комплектации учебно-методических материалов в целях реализац</w:t>
      </w:r>
      <w:r w:rsidR="00862261">
        <w:rPr>
          <w:color w:val="000000"/>
          <w:sz w:val="24"/>
          <w:szCs w:val="24"/>
          <w:shd w:val="clear" w:color="auto" w:fill="FFFFFF"/>
        </w:rPr>
        <w:t xml:space="preserve">ии образовательных программ ДО»,  </w:t>
      </w:r>
      <w:r w:rsidR="00862261" w:rsidRPr="00A50FEA">
        <w:rPr>
          <w:color w:val="000000"/>
          <w:sz w:val="24"/>
          <w:szCs w:val="24"/>
          <w:shd w:val="clear" w:color="auto" w:fill="FFFFFF"/>
        </w:rPr>
        <w:t>«О создании рабочей группы по мониторингу инфраструктуры и комплектации учебно-методических материалов в целях реализац</w:t>
      </w:r>
      <w:r w:rsidR="00862261">
        <w:rPr>
          <w:color w:val="000000"/>
          <w:sz w:val="24"/>
          <w:szCs w:val="24"/>
          <w:shd w:val="clear" w:color="auto" w:fill="FFFFFF"/>
        </w:rPr>
        <w:t xml:space="preserve">ии образовательных программ ДО", </w:t>
      </w:r>
      <w:r w:rsidR="00862261" w:rsidRPr="00A50FEA">
        <w:rPr>
          <w:color w:val="000000"/>
          <w:sz w:val="24"/>
          <w:szCs w:val="24"/>
          <w:shd w:val="clear" w:color="auto" w:fill="FFFFFF"/>
        </w:rPr>
        <w:t>«О проведении мониторинга инфраструктуры и комплектации учебно-методических материалов в целях реализаци</w:t>
      </w:r>
      <w:r w:rsidR="00862261">
        <w:rPr>
          <w:color w:val="000000"/>
          <w:sz w:val="24"/>
          <w:szCs w:val="24"/>
          <w:shd w:val="clear" w:color="auto" w:fill="FFFFFF"/>
        </w:rPr>
        <w:t xml:space="preserve">и образовательных программ ДО", </w:t>
      </w:r>
      <w:r w:rsidR="00862261" w:rsidRPr="00A50FEA">
        <w:rPr>
          <w:color w:val="000000"/>
          <w:sz w:val="24"/>
          <w:szCs w:val="24"/>
          <w:shd w:val="clear" w:color="auto" w:fill="FFFFFF"/>
        </w:rPr>
        <w:t xml:space="preserve"> «Об утверждении плана-графика повышения квалификации членов педагогического коллектива по вопросам создания современной инфраструктуры ДОО, мониторингу существующей РППС и комплектации учебно-методических материалов в целях реализаци</w:t>
      </w:r>
      <w:r w:rsidR="00862261">
        <w:rPr>
          <w:color w:val="000000"/>
          <w:sz w:val="24"/>
          <w:szCs w:val="24"/>
          <w:shd w:val="clear" w:color="auto" w:fill="FFFFFF"/>
        </w:rPr>
        <w:t xml:space="preserve">и образовательных программ ДО», </w:t>
      </w:r>
      <w:r w:rsidR="00862261" w:rsidRPr="0029251D">
        <w:t>«</w:t>
      </w:r>
      <w:r w:rsidR="00862261" w:rsidRPr="00862261">
        <w:rPr>
          <w:sz w:val="24"/>
          <w:szCs w:val="24"/>
        </w:rPr>
        <w:t>Об утверждении инфраструктурного листа МБДОУ …»</w:t>
      </w:r>
      <w:r w:rsidR="00862261">
        <w:rPr>
          <w:sz w:val="24"/>
          <w:szCs w:val="24"/>
        </w:rPr>
        <w:t>.</w:t>
      </w:r>
      <w:r w:rsidR="001E2FA5">
        <w:rPr>
          <w:sz w:val="24"/>
          <w:szCs w:val="24"/>
        </w:rPr>
        <w:t xml:space="preserve"> </w:t>
      </w:r>
      <w:r w:rsidR="00F86D29">
        <w:rPr>
          <w:sz w:val="24"/>
          <w:szCs w:val="24"/>
        </w:rPr>
        <w:t xml:space="preserve">Руководителям </w:t>
      </w:r>
      <w:bookmarkStart w:id="2" w:name="_GoBack"/>
      <w:bookmarkEnd w:id="2"/>
      <w:r w:rsidR="004A1AEF">
        <w:rPr>
          <w:sz w:val="24"/>
          <w:szCs w:val="24"/>
        </w:rPr>
        <w:t xml:space="preserve"> рекомендовано</w:t>
      </w:r>
      <w:r w:rsidR="004E5888">
        <w:rPr>
          <w:sz w:val="24"/>
          <w:szCs w:val="24"/>
        </w:rPr>
        <w:t xml:space="preserve"> </w:t>
      </w:r>
      <w:r w:rsidR="004A1AEF">
        <w:rPr>
          <w:sz w:val="24"/>
          <w:szCs w:val="24"/>
        </w:rPr>
        <w:t xml:space="preserve"> увеличить количество</w:t>
      </w:r>
      <w:r w:rsidR="00F04D7F">
        <w:rPr>
          <w:sz w:val="24"/>
          <w:szCs w:val="24"/>
        </w:rPr>
        <w:t xml:space="preserve"> оборудования для </w:t>
      </w:r>
      <w:r w:rsidR="00F04D7F" w:rsidRPr="004E5888">
        <w:rPr>
          <w:sz w:val="24"/>
          <w:szCs w:val="24"/>
        </w:rPr>
        <w:t>трасформируемости игрового пространства (</w:t>
      </w:r>
      <w:r w:rsidR="004A1AEF" w:rsidRPr="004E5888">
        <w:rPr>
          <w:sz w:val="24"/>
          <w:szCs w:val="24"/>
        </w:rPr>
        <w:t>ширм</w:t>
      </w:r>
      <w:r w:rsidR="00F04D7F" w:rsidRPr="004E5888">
        <w:rPr>
          <w:sz w:val="24"/>
          <w:szCs w:val="24"/>
        </w:rPr>
        <w:t>ы</w:t>
      </w:r>
      <w:r w:rsidR="004A1AEF" w:rsidRPr="004E5888">
        <w:rPr>
          <w:sz w:val="24"/>
          <w:szCs w:val="24"/>
        </w:rPr>
        <w:t xml:space="preserve">, </w:t>
      </w:r>
      <w:r w:rsidR="00F04D7F" w:rsidRPr="004E5888">
        <w:rPr>
          <w:sz w:val="24"/>
          <w:szCs w:val="24"/>
        </w:rPr>
        <w:t>маркеры</w:t>
      </w:r>
      <w:r w:rsidR="004E5888" w:rsidRPr="004E5888">
        <w:rPr>
          <w:sz w:val="24"/>
          <w:szCs w:val="24"/>
        </w:rPr>
        <w:t xml:space="preserve"> игрового оборудования)</w:t>
      </w:r>
      <w:r w:rsidR="004A1AEF" w:rsidRPr="004E5888">
        <w:rPr>
          <w:sz w:val="24"/>
          <w:szCs w:val="24"/>
        </w:rPr>
        <w:t xml:space="preserve"> </w:t>
      </w:r>
      <w:r w:rsidR="00AF7C75">
        <w:rPr>
          <w:sz w:val="24"/>
          <w:szCs w:val="24"/>
        </w:rPr>
        <w:t>, активизировать работу по повышению</w:t>
      </w:r>
      <w:r w:rsidR="004E5888" w:rsidRPr="004E5888">
        <w:rPr>
          <w:sz w:val="24"/>
          <w:szCs w:val="24"/>
        </w:rPr>
        <w:t xml:space="preserve"> квалификацию педагогов по вопросам формирования ППРС в соответствии с ФОП ДО.</w:t>
      </w:r>
    </w:p>
    <w:p w:rsidR="004A1AEF" w:rsidRPr="004E5888" w:rsidRDefault="004A1AEF" w:rsidP="004A1AEF">
      <w:pPr>
        <w:spacing w:line="322" w:lineRule="exact"/>
        <w:ind w:right="40"/>
        <w:contextualSpacing/>
        <w:jc w:val="both"/>
      </w:pPr>
    </w:p>
    <w:p w:rsidR="00D73558" w:rsidRDefault="00D73558" w:rsidP="006609EF">
      <w:pPr>
        <w:rPr>
          <w:rStyle w:val="14"/>
          <w:color w:val="000000"/>
        </w:rPr>
      </w:pPr>
      <w:bookmarkStart w:id="3" w:name="_Toc377717168"/>
    </w:p>
    <w:p w:rsidR="009F574C" w:rsidRPr="00023F00" w:rsidRDefault="00C263F5" w:rsidP="00DA6F00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2.1.</w:t>
      </w:r>
      <w:r w:rsidR="006D5DAE">
        <w:rPr>
          <w:b/>
          <w:sz w:val="24"/>
          <w:szCs w:val="24"/>
        </w:rPr>
        <w:t xml:space="preserve"> Основные </w:t>
      </w:r>
      <w:r w:rsidR="00B62FE2" w:rsidRPr="00023F00">
        <w:rPr>
          <w:b/>
          <w:sz w:val="24"/>
          <w:szCs w:val="24"/>
        </w:rPr>
        <w:t>задачи</w:t>
      </w:r>
      <w:bookmarkEnd w:id="0"/>
      <w:bookmarkEnd w:id="3"/>
    </w:p>
    <w:p w:rsidR="00CC4B2F" w:rsidRDefault="00B62FE2" w:rsidP="00DA6F00">
      <w:pPr>
        <w:pStyle w:val="1"/>
        <w:jc w:val="center"/>
        <w:rPr>
          <w:sz w:val="24"/>
          <w:szCs w:val="24"/>
        </w:rPr>
      </w:pPr>
      <w:r w:rsidRPr="00023F00">
        <w:rPr>
          <w:vanish/>
          <w:sz w:val="24"/>
          <w:szCs w:val="24"/>
        </w:rPr>
        <w:t>направления</w:t>
      </w:r>
      <w:r w:rsidR="002A638F" w:rsidRPr="00023F00">
        <w:rPr>
          <w:vanish/>
          <w:sz w:val="24"/>
          <w:szCs w:val="24"/>
        </w:rPr>
        <w:t xml:space="preserve"> </w:t>
      </w:r>
      <w:bookmarkStart w:id="4" w:name="_Toc377717169"/>
      <w:r w:rsidRPr="00023F00">
        <w:rPr>
          <w:sz w:val="24"/>
          <w:szCs w:val="24"/>
        </w:rPr>
        <w:t>деятельнос</w:t>
      </w:r>
      <w:r w:rsidR="00B417FF" w:rsidRPr="00023F00">
        <w:rPr>
          <w:sz w:val="24"/>
          <w:szCs w:val="24"/>
        </w:rPr>
        <w:t>ти управления образования</w:t>
      </w:r>
      <w:r w:rsidR="00112373" w:rsidRPr="00023F00">
        <w:rPr>
          <w:sz w:val="24"/>
          <w:szCs w:val="24"/>
        </w:rPr>
        <w:t xml:space="preserve"> по дошкольному образованию</w:t>
      </w:r>
      <w:r w:rsidR="00C81C48">
        <w:rPr>
          <w:sz w:val="24"/>
          <w:szCs w:val="24"/>
        </w:rPr>
        <w:t xml:space="preserve"> в 202</w:t>
      </w:r>
      <w:r w:rsidR="004E5888">
        <w:rPr>
          <w:sz w:val="24"/>
          <w:szCs w:val="24"/>
        </w:rPr>
        <w:t>5</w:t>
      </w:r>
      <w:r w:rsidR="00BE03CF"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>году</w:t>
      </w:r>
      <w:bookmarkEnd w:id="4"/>
      <w:r w:rsidR="00CC4B2F">
        <w:rPr>
          <w:sz w:val="24"/>
          <w:szCs w:val="24"/>
        </w:rPr>
        <w:t>.</w:t>
      </w:r>
    </w:p>
    <w:p w:rsidR="00CC4B2F" w:rsidRPr="00CC4B2F" w:rsidRDefault="00CC4B2F" w:rsidP="00CC4B2F"/>
    <w:p w:rsidR="001671A1" w:rsidRDefault="00CC4B2F" w:rsidP="001671A1">
      <w:pPr>
        <w:pStyle w:val="ae"/>
        <w:widowControl w:val="0"/>
        <w:tabs>
          <w:tab w:val="left" w:pos="276"/>
        </w:tabs>
        <w:spacing w:after="236" w:line="274" w:lineRule="exact"/>
        <w:ind w:left="60" w:right="340"/>
        <w:jc w:val="both"/>
        <w:rPr>
          <w:sz w:val="24"/>
          <w:szCs w:val="24"/>
        </w:rPr>
      </w:pPr>
      <w:r w:rsidRPr="00CC4B2F">
        <w:rPr>
          <w:sz w:val="24"/>
          <w:szCs w:val="24"/>
        </w:rPr>
        <w:t xml:space="preserve">1.Сохранение и укрепление здоровья детей раннего и дошкольного возраста, обеспечение условий их безопасного комфортного пребывания в дошкольных образовательных учреждениях. </w:t>
      </w:r>
    </w:p>
    <w:p w:rsidR="00767C81" w:rsidRDefault="00CC4B2F" w:rsidP="001671A1">
      <w:pPr>
        <w:pStyle w:val="ae"/>
        <w:widowControl w:val="0"/>
        <w:tabs>
          <w:tab w:val="left" w:pos="276"/>
        </w:tabs>
        <w:spacing w:after="236" w:line="274" w:lineRule="exact"/>
        <w:ind w:left="60" w:right="340"/>
        <w:jc w:val="both"/>
        <w:rPr>
          <w:rStyle w:val="14"/>
          <w:color w:val="000000"/>
          <w:sz w:val="24"/>
          <w:szCs w:val="24"/>
        </w:rPr>
      </w:pPr>
      <w:r>
        <w:rPr>
          <w:rStyle w:val="14"/>
          <w:color w:val="000000"/>
        </w:rPr>
        <w:t>2.</w:t>
      </w:r>
      <w:r w:rsidR="004224F7">
        <w:rPr>
          <w:rStyle w:val="14"/>
          <w:color w:val="000000"/>
        </w:rPr>
        <w:t xml:space="preserve"> Продолжать работу по</w:t>
      </w:r>
      <w:r w:rsidR="004224F7" w:rsidRPr="004224F7">
        <w:rPr>
          <w:rStyle w:val="14"/>
          <w:color w:val="000000"/>
          <w:sz w:val="24"/>
          <w:szCs w:val="24"/>
        </w:rPr>
        <w:t xml:space="preserve"> </w:t>
      </w:r>
      <w:r w:rsidR="004224F7">
        <w:rPr>
          <w:rStyle w:val="14"/>
          <w:color w:val="000000"/>
          <w:sz w:val="24"/>
          <w:szCs w:val="24"/>
        </w:rPr>
        <w:t xml:space="preserve">созданию </w:t>
      </w:r>
      <w:r w:rsidR="004224F7" w:rsidRPr="008117BD">
        <w:rPr>
          <w:rStyle w:val="14"/>
          <w:color w:val="000000"/>
          <w:sz w:val="24"/>
          <w:szCs w:val="24"/>
        </w:rPr>
        <w:t xml:space="preserve">условий для получения качественного дошкольного образования детьми, в том числе детьми – </w:t>
      </w:r>
      <w:r w:rsidR="004224F7">
        <w:rPr>
          <w:rStyle w:val="14"/>
          <w:color w:val="000000"/>
          <w:sz w:val="24"/>
          <w:szCs w:val="24"/>
        </w:rPr>
        <w:t>инвалидами,</w:t>
      </w:r>
      <w:r w:rsidR="004224F7" w:rsidRPr="008117BD">
        <w:rPr>
          <w:rStyle w:val="14"/>
          <w:color w:val="000000"/>
          <w:sz w:val="24"/>
          <w:szCs w:val="24"/>
        </w:rPr>
        <w:t xml:space="preserve"> детьми с ограниченными возможностями здоровья.</w:t>
      </w:r>
      <w:r w:rsidR="002F405D">
        <w:rPr>
          <w:rStyle w:val="14"/>
          <w:color w:val="000000"/>
          <w:sz w:val="24"/>
          <w:szCs w:val="24"/>
        </w:rPr>
        <w:t xml:space="preserve"> </w:t>
      </w:r>
      <w:r w:rsidR="00767C81">
        <w:rPr>
          <w:rStyle w:val="14"/>
          <w:color w:val="000000"/>
          <w:sz w:val="24"/>
          <w:szCs w:val="24"/>
        </w:rPr>
        <w:t>Организационно-методическое сопровождение реализации ФОП.ДО.</w:t>
      </w:r>
    </w:p>
    <w:p w:rsidR="00767C81" w:rsidRDefault="00767C81" w:rsidP="00767C81">
      <w:pPr>
        <w:pStyle w:val="ae"/>
        <w:widowControl w:val="0"/>
        <w:tabs>
          <w:tab w:val="left" w:pos="164"/>
          <w:tab w:val="num" w:pos="1620"/>
        </w:tabs>
        <w:spacing w:after="236" w:line="274" w:lineRule="exact"/>
        <w:ind w:right="340"/>
        <w:contextualSpacing/>
        <w:jc w:val="both"/>
      </w:pPr>
      <w:r w:rsidRPr="00767C81">
        <w:rPr>
          <w:rStyle w:val="14"/>
          <w:color w:val="000000"/>
        </w:rPr>
        <w:t xml:space="preserve"> </w:t>
      </w:r>
      <w:r>
        <w:rPr>
          <w:rStyle w:val="14"/>
          <w:color w:val="000000"/>
        </w:rPr>
        <w:t>Повышение:</w:t>
      </w:r>
    </w:p>
    <w:p w:rsidR="00767C81" w:rsidRDefault="00767C81" w:rsidP="00767C81">
      <w:pPr>
        <w:pStyle w:val="ae"/>
        <w:widowControl w:val="0"/>
        <w:numPr>
          <w:ilvl w:val="0"/>
          <w:numId w:val="24"/>
        </w:numPr>
        <w:tabs>
          <w:tab w:val="left" w:pos="199"/>
        </w:tabs>
        <w:spacing w:after="21" w:line="220" w:lineRule="exact"/>
        <w:ind w:left="60"/>
        <w:contextualSpacing/>
        <w:jc w:val="both"/>
      </w:pPr>
      <w:r>
        <w:rPr>
          <w:rStyle w:val="14"/>
          <w:color w:val="000000"/>
        </w:rPr>
        <w:t>качества содержания образовательных программ дошкольного образования;</w:t>
      </w:r>
    </w:p>
    <w:p w:rsidR="00767C81" w:rsidRDefault="00767C81" w:rsidP="00767C81">
      <w:pPr>
        <w:pStyle w:val="ae"/>
        <w:spacing w:after="0" w:line="322" w:lineRule="exact"/>
        <w:ind w:left="60" w:right="40"/>
        <w:contextualSpacing/>
        <w:jc w:val="both"/>
      </w:pPr>
      <w:r>
        <w:rPr>
          <w:rStyle w:val="14"/>
          <w:color w:val="000000"/>
        </w:rPr>
        <w:t>-качества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художественно-речевое развитие, физическое развитие);</w:t>
      </w:r>
    </w:p>
    <w:p w:rsidR="00767C81" w:rsidRDefault="00767C81" w:rsidP="00FA0B77">
      <w:pPr>
        <w:pStyle w:val="ae"/>
        <w:spacing w:after="0" w:line="322" w:lineRule="exact"/>
        <w:ind w:left="60" w:right="40"/>
        <w:contextualSpacing/>
        <w:jc w:val="both"/>
        <w:rPr>
          <w:rStyle w:val="14"/>
          <w:color w:val="000000"/>
        </w:rPr>
      </w:pPr>
      <w:r>
        <w:rPr>
          <w:rStyle w:val="14"/>
          <w:color w:val="000000"/>
        </w:rPr>
        <w:lastRenderedPageBreak/>
        <w:t>-качества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</w:t>
      </w:r>
      <w:r>
        <w:rPr>
          <w:rStyle w:val="14"/>
          <w:color w:val="000000"/>
        </w:rPr>
        <w:softHyphen/>
        <w:t>педагогические условия);</w:t>
      </w:r>
    </w:p>
    <w:p w:rsidR="001671A1" w:rsidRDefault="001671A1" w:rsidP="00FA0B77">
      <w:pPr>
        <w:pStyle w:val="ae"/>
        <w:spacing w:after="0" w:line="322" w:lineRule="exact"/>
        <w:ind w:left="60" w:right="40"/>
        <w:contextualSpacing/>
        <w:jc w:val="both"/>
        <w:rPr>
          <w:rStyle w:val="14"/>
          <w:color w:val="000000"/>
          <w:sz w:val="24"/>
          <w:szCs w:val="24"/>
        </w:rPr>
      </w:pPr>
    </w:p>
    <w:p w:rsidR="009F7F41" w:rsidRPr="004F2276" w:rsidRDefault="00767C81" w:rsidP="004F2276">
      <w:pPr>
        <w:widowControl w:val="0"/>
        <w:tabs>
          <w:tab w:val="left" w:pos="566"/>
          <w:tab w:val="left" w:pos="568"/>
          <w:tab w:val="left" w:pos="1359"/>
        </w:tabs>
        <w:autoSpaceDE w:val="0"/>
        <w:autoSpaceDN w:val="0"/>
        <w:ind w:left="568" w:right="23"/>
        <w:contextualSpacing/>
        <w:jc w:val="both"/>
        <w:rPr>
          <w:sz w:val="24"/>
          <w:szCs w:val="24"/>
        </w:rPr>
      </w:pPr>
      <w:r w:rsidRPr="004F2276">
        <w:rPr>
          <w:rStyle w:val="14"/>
          <w:color w:val="000000"/>
          <w:sz w:val="24"/>
          <w:szCs w:val="24"/>
        </w:rPr>
        <w:t>3.</w:t>
      </w:r>
      <w:r w:rsidR="004F2276" w:rsidRPr="004F2276">
        <w:rPr>
          <w:sz w:val="24"/>
          <w:szCs w:val="24"/>
        </w:rPr>
        <w:t xml:space="preserve"> </w:t>
      </w:r>
      <w:r w:rsidR="004F2276" w:rsidRPr="004F2276">
        <w:rPr>
          <w:rStyle w:val="14"/>
          <w:color w:val="000000"/>
          <w:sz w:val="24"/>
          <w:szCs w:val="24"/>
        </w:rPr>
        <w:t xml:space="preserve">Продолжать </w:t>
      </w:r>
      <w:r w:rsidR="004F2276" w:rsidRPr="004F2276">
        <w:rPr>
          <w:sz w:val="24"/>
          <w:szCs w:val="24"/>
        </w:rPr>
        <w:t>работу по духовно</w:t>
      </w:r>
      <w:r w:rsidR="004F2276" w:rsidRPr="004F2276">
        <w:rPr>
          <w:spacing w:val="1"/>
          <w:sz w:val="24"/>
          <w:szCs w:val="24"/>
        </w:rPr>
        <w:t xml:space="preserve"> </w:t>
      </w:r>
      <w:r w:rsidR="004F2276" w:rsidRPr="004F2276">
        <w:rPr>
          <w:sz w:val="24"/>
          <w:szCs w:val="24"/>
        </w:rPr>
        <w:t>–</w:t>
      </w:r>
      <w:r w:rsidR="004F2276" w:rsidRPr="004F2276">
        <w:rPr>
          <w:spacing w:val="1"/>
          <w:sz w:val="24"/>
          <w:szCs w:val="24"/>
        </w:rPr>
        <w:t xml:space="preserve"> </w:t>
      </w:r>
      <w:r w:rsidR="004F2276" w:rsidRPr="004F2276">
        <w:rPr>
          <w:sz w:val="24"/>
          <w:szCs w:val="24"/>
        </w:rPr>
        <w:t>нравственному</w:t>
      </w:r>
      <w:r w:rsidR="004F2276" w:rsidRPr="004F2276">
        <w:rPr>
          <w:spacing w:val="1"/>
          <w:sz w:val="24"/>
          <w:szCs w:val="24"/>
        </w:rPr>
        <w:t xml:space="preserve"> </w:t>
      </w:r>
      <w:r w:rsidR="004F2276" w:rsidRPr="004F2276">
        <w:rPr>
          <w:sz w:val="24"/>
          <w:szCs w:val="24"/>
        </w:rPr>
        <w:t>воспитанию дошкольников .Реализация мероприятий в рамках Года Защитника Отечества</w:t>
      </w:r>
      <w:r w:rsidR="004F2276">
        <w:rPr>
          <w:sz w:val="24"/>
          <w:szCs w:val="24"/>
        </w:rPr>
        <w:t xml:space="preserve">, </w:t>
      </w:r>
      <w:r w:rsidR="004F2276" w:rsidRPr="004F2276">
        <w:rPr>
          <w:sz w:val="24"/>
          <w:szCs w:val="24"/>
        </w:rPr>
        <w:t>Года 80-летия Победы в Великой Отечественной войне, празднования 580-летия святого п</w:t>
      </w:r>
      <w:r w:rsidR="004F2276">
        <w:rPr>
          <w:sz w:val="24"/>
          <w:szCs w:val="24"/>
        </w:rPr>
        <w:t>реподобного Варнавы Ветлужского.</w:t>
      </w:r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  <w:bookmarkStart w:id="5" w:name="_Toc377389962"/>
      <w:bookmarkStart w:id="6" w:name="_Toc377717170"/>
    </w:p>
    <w:p w:rsidR="00230DC6" w:rsidRPr="00023F00" w:rsidRDefault="00C263F5" w:rsidP="00230DC6">
      <w:pPr>
        <w:jc w:val="center"/>
        <w:outlineLvl w:val="0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 xml:space="preserve">2.2. </w:t>
      </w:r>
      <w:r w:rsidR="00230DC6" w:rsidRPr="00023F00">
        <w:rPr>
          <w:b/>
          <w:sz w:val="24"/>
          <w:szCs w:val="24"/>
        </w:rPr>
        <w:t>Реализуемые программы</w:t>
      </w:r>
      <w:r w:rsidR="00FC2E5E" w:rsidRPr="00023F00">
        <w:rPr>
          <w:b/>
          <w:sz w:val="24"/>
          <w:szCs w:val="24"/>
        </w:rPr>
        <w:t xml:space="preserve"> и проекты</w:t>
      </w:r>
      <w:bookmarkEnd w:id="5"/>
      <w:bookmarkEnd w:id="6"/>
    </w:p>
    <w:p w:rsidR="00230DC6" w:rsidRPr="00023F00" w:rsidRDefault="00230DC6" w:rsidP="00230DC6">
      <w:pPr>
        <w:jc w:val="center"/>
        <w:rPr>
          <w:b/>
          <w:color w:val="FF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9072"/>
      </w:tblGrid>
      <w:tr w:rsidR="00230DC6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6" w:rsidRPr="00023F00" w:rsidRDefault="00230DC6" w:rsidP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A32738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A8" w:rsidRPr="00023F00" w:rsidRDefault="00F01761" w:rsidP="005E6AA3">
            <w:pPr>
              <w:jc w:val="both"/>
              <w:rPr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>Государственная программа Росси</w:t>
            </w:r>
            <w:r w:rsidR="007415ED">
              <w:rPr>
                <w:color w:val="000000"/>
                <w:sz w:val="24"/>
                <w:szCs w:val="24"/>
              </w:rPr>
              <w:t>йской Федерации «Развитие образования до 2030года</w:t>
            </w:r>
            <w:r w:rsidRPr="00023F00">
              <w:rPr>
                <w:color w:val="000000"/>
                <w:sz w:val="24"/>
                <w:szCs w:val="24"/>
              </w:rPr>
              <w:t xml:space="preserve">» </w:t>
            </w:r>
          </w:p>
        </w:tc>
      </w:tr>
      <w:tr w:rsidR="007C3E3E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Pr="00023F00" w:rsidRDefault="007C3E3E" w:rsidP="00230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Default="007C3E3E" w:rsidP="007C3E3E">
            <w:pPr>
              <w:jc w:val="both"/>
              <w:rPr>
                <w:color w:val="000000"/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 xml:space="preserve">Государственная программа Российской Федерации </w:t>
            </w:r>
            <w:r w:rsidR="000A7B6D">
              <w:rPr>
                <w:color w:val="000000"/>
                <w:sz w:val="24"/>
                <w:szCs w:val="24"/>
              </w:rPr>
              <w:t>«Капитальный ремонт образовательных образовательных организаций Нижегородской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="000A7B6D">
              <w:rPr>
                <w:color w:val="000000"/>
                <w:sz w:val="24"/>
                <w:szCs w:val="24"/>
              </w:rPr>
              <w:t xml:space="preserve"> </w:t>
            </w:r>
          </w:p>
          <w:p w:rsidR="003D47B2" w:rsidRPr="00023F00" w:rsidRDefault="003F30B3" w:rsidP="009F7F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A776B">
              <w:rPr>
                <w:color w:val="000000"/>
                <w:sz w:val="24"/>
                <w:szCs w:val="24"/>
              </w:rPr>
              <w:t xml:space="preserve">-МБДОУ д/сад </w:t>
            </w:r>
            <w:r w:rsidR="009F7F41">
              <w:rPr>
                <w:color w:val="000000"/>
                <w:sz w:val="24"/>
                <w:szCs w:val="24"/>
              </w:rPr>
              <w:t xml:space="preserve"> «Ручеёк»№3</w:t>
            </w:r>
            <w:r w:rsidR="002A776B">
              <w:rPr>
                <w:color w:val="000000"/>
                <w:sz w:val="24"/>
                <w:szCs w:val="24"/>
              </w:rPr>
              <w:t xml:space="preserve"> </w:t>
            </w:r>
            <w:r w:rsidR="009F7F41">
              <w:rPr>
                <w:color w:val="000000"/>
                <w:sz w:val="24"/>
                <w:szCs w:val="24"/>
              </w:rPr>
              <w:t xml:space="preserve"> р.п.Варнавино </w:t>
            </w:r>
            <w:r w:rsidR="00FE6D06">
              <w:rPr>
                <w:color w:val="000000"/>
                <w:sz w:val="24"/>
                <w:szCs w:val="24"/>
              </w:rPr>
              <w:t xml:space="preserve">ремонт </w:t>
            </w:r>
            <w:r w:rsidR="000A7B6D">
              <w:rPr>
                <w:color w:val="000000"/>
                <w:sz w:val="24"/>
                <w:szCs w:val="24"/>
              </w:rPr>
              <w:t>внутренних помещений (2025)</w:t>
            </w:r>
          </w:p>
        </w:tc>
      </w:tr>
      <w:tr w:rsidR="00EC16E5" w:rsidRPr="00023F00" w:rsidTr="00D446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5" w:rsidRPr="00023F00" w:rsidRDefault="003D47B2" w:rsidP="00EC1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16E5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E5" w:rsidRPr="00023F00" w:rsidRDefault="00F01761" w:rsidP="00FA0E7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Муниципальная программа «Развитие образования Варнавинског</w:t>
            </w:r>
            <w:r w:rsidR="00F35FE1">
              <w:rPr>
                <w:sz w:val="24"/>
                <w:szCs w:val="24"/>
              </w:rPr>
              <w:t>о мун</w:t>
            </w:r>
            <w:r w:rsidR="000A7B6D">
              <w:rPr>
                <w:sz w:val="24"/>
                <w:szCs w:val="24"/>
              </w:rPr>
              <w:t>иципального округа» на 2023-2025</w:t>
            </w:r>
            <w:r w:rsidRPr="00023F00">
              <w:rPr>
                <w:sz w:val="24"/>
                <w:szCs w:val="24"/>
              </w:rPr>
              <w:t>годы</w:t>
            </w:r>
            <w:r w:rsidR="00C3470B">
              <w:rPr>
                <w:rStyle w:val="a3"/>
                <w:rFonts w:ascii="Arial" w:hAnsi="Arial" w:cs="Arial"/>
              </w:rPr>
              <w:t xml:space="preserve"> </w:t>
            </w:r>
          </w:p>
        </w:tc>
      </w:tr>
    </w:tbl>
    <w:p w:rsidR="00083809" w:rsidRPr="00023F00" w:rsidRDefault="00083809" w:rsidP="00B62FE2">
      <w:pPr>
        <w:jc w:val="both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7" w:name="_Toc377717171"/>
      <w:r w:rsidRPr="00023F00">
        <w:rPr>
          <w:sz w:val="24"/>
          <w:szCs w:val="24"/>
        </w:rPr>
        <w:t xml:space="preserve">3. </w:t>
      </w:r>
      <w:r w:rsidR="00230DC6" w:rsidRPr="00023F00">
        <w:rPr>
          <w:sz w:val="24"/>
          <w:szCs w:val="24"/>
        </w:rPr>
        <w:t>Государственно-общественное управление системой образования</w:t>
      </w:r>
      <w:bookmarkEnd w:id="7"/>
      <w:r w:rsidR="003176F5" w:rsidRPr="00023F00">
        <w:rPr>
          <w:sz w:val="24"/>
          <w:szCs w:val="24"/>
        </w:rPr>
        <w:t>.</w:t>
      </w:r>
    </w:p>
    <w:p w:rsidR="00B62FE2" w:rsidRPr="00023F00" w:rsidRDefault="00B62FE2" w:rsidP="00983B51">
      <w:pPr>
        <w:pStyle w:val="1"/>
        <w:jc w:val="center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8" w:name="_Toc377717172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.1.</w:t>
      </w:r>
      <w:r w:rsidR="00230DC6" w:rsidRPr="00023F00">
        <w:rPr>
          <w:sz w:val="24"/>
          <w:szCs w:val="24"/>
        </w:rPr>
        <w:t>Вопросы, выносимые на заседания Земского собрания</w:t>
      </w:r>
      <w:bookmarkEnd w:id="8"/>
      <w:r w:rsidR="003176F5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pStyle w:val="a4"/>
        <w:tabs>
          <w:tab w:val="left" w:pos="70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417"/>
        <w:gridCol w:w="2977"/>
      </w:tblGrid>
      <w:tr w:rsidR="00B62FE2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EA6B0A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324A99" w:rsidRPr="00023F0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CC18A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 исполнении органо</w:t>
            </w:r>
            <w:r w:rsidR="007D4777" w:rsidRPr="00023F00">
              <w:rPr>
                <w:sz w:val="24"/>
                <w:szCs w:val="24"/>
              </w:rPr>
              <w:t>м местного самоуправления Варнавин</w:t>
            </w:r>
            <w:r w:rsidRPr="00023F00">
              <w:rPr>
                <w:sz w:val="24"/>
                <w:szCs w:val="24"/>
              </w:rPr>
              <w:t>ско</w:t>
            </w:r>
            <w:r w:rsidR="003B7BD3" w:rsidRPr="00023F00">
              <w:rPr>
                <w:sz w:val="24"/>
                <w:szCs w:val="24"/>
              </w:rPr>
              <w:t>го муниципального района отдель</w:t>
            </w:r>
            <w:r w:rsidRPr="00023F00">
              <w:rPr>
                <w:sz w:val="24"/>
                <w:szCs w:val="24"/>
              </w:rPr>
              <w:t xml:space="preserve">ных государственных полномочий в области </w:t>
            </w:r>
            <w:r w:rsidR="000F485E" w:rsidRPr="00023F00">
              <w:rPr>
                <w:sz w:val="24"/>
                <w:szCs w:val="24"/>
              </w:rPr>
              <w:t xml:space="preserve">дошкольного </w:t>
            </w:r>
            <w:r w:rsidRPr="00023F00"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</w:t>
            </w:r>
          </w:p>
          <w:p w:rsidR="007D4777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EA6B0A">
            <w:pPr>
              <w:rPr>
                <w:sz w:val="24"/>
                <w:szCs w:val="24"/>
              </w:rPr>
            </w:pPr>
          </w:p>
        </w:tc>
      </w:tr>
    </w:tbl>
    <w:p w:rsidR="001E0DC4" w:rsidRDefault="001E0DC4" w:rsidP="00983B51">
      <w:pPr>
        <w:pStyle w:val="1"/>
        <w:jc w:val="center"/>
        <w:rPr>
          <w:sz w:val="24"/>
          <w:szCs w:val="24"/>
        </w:rPr>
      </w:pPr>
      <w:bookmarkStart w:id="9" w:name="_Toc377717173"/>
    </w:p>
    <w:p w:rsidR="006D5DAE" w:rsidRDefault="00C263F5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.2.</w:t>
      </w:r>
      <w:r w:rsidR="00230DC6" w:rsidRPr="00023F00">
        <w:rPr>
          <w:sz w:val="24"/>
          <w:szCs w:val="24"/>
        </w:rPr>
        <w:t>Вопросы, в</w:t>
      </w:r>
      <w:r w:rsidR="007D4777" w:rsidRPr="00023F00">
        <w:rPr>
          <w:sz w:val="24"/>
          <w:szCs w:val="24"/>
        </w:rPr>
        <w:t>ыносимые на рассмотрение а</w:t>
      </w:r>
      <w:r w:rsidR="00230DC6" w:rsidRPr="00023F00">
        <w:rPr>
          <w:sz w:val="24"/>
          <w:szCs w:val="24"/>
        </w:rPr>
        <w:t>дминистрации</w:t>
      </w:r>
      <w:r w:rsidR="00C75491">
        <w:rPr>
          <w:sz w:val="24"/>
          <w:szCs w:val="24"/>
        </w:rPr>
        <w:t xml:space="preserve"> </w:t>
      </w:r>
    </w:p>
    <w:p w:rsidR="000E1DFF" w:rsidRPr="00023F00" w:rsidRDefault="007D4777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Варнавин</w:t>
      </w:r>
      <w:r w:rsidR="00B62FE2" w:rsidRPr="00023F00">
        <w:rPr>
          <w:sz w:val="24"/>
          <w:szCs w:val="24"/>
        </w:rPr>
        <w:t>ского</w:t>
      </w:r>
      <w:r w:rsidR="006D5DAE">
        <w:rPr>
          <w:sz w:val="24"/>
          <w:szCs w:val="24"/>
        </w:rPr>
        <w:t xml:space="preserve"> </w:t>
      </w:r>
      <w:r w:rsidR="00230DC6" w:rsidRPr="00023F00">
        <w:rPr>
          <w:sz w:val="24"/>
          <w:szCs w:val="24"/>
        </w:rPr>
        <w:t xml:space="preserve">муниципального </w:t>
      </w:r>
      <w:r w:rsidR="00B62FE2" w:rsidRPr="00023F00">
        <w:rPr>
          <w:sz w:val="24"/>
          <w:szCs w:val="24"/>
        </w:rPr>
        <w:t xml:space="preserve"> района</w:t>
      </w:r>
      <w:r w:rsidR="005747A6" w:rsidRPr="00023F00">
        <w:rPr>
          <w:sz w:val="24"/>
          <w:szCs w:val="24"/>
        </w:rPr>
        <w:t xml:space="preserve">. Подготовка распорядительных актов </w:t>
      </w:r>
    </w:p>
    <w:p w:rsidR="00B62FE2" w:rsidRPr="00023F00" w:rsidRDefault="005747A6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(постановлений, распоряжений)</w:t>
      </w:r>
      <w:bookmarkEnd w:id="9"/>
      <w:r w:rsidR="000E1DFF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2A22C4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изменении размера </w:t>
            </w:r>
            <w:r w:rsidRPr="00023F00">
              <w:rPr>
                <w:sz w:val="24"/>
                <w:szCs w:val="24"/>
              </w:rPr>
              <w:t>родительской платы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rPr>
                <w:sz w:val="24"/>
                <w:szCs w:val="24"/>
              </w:rPr>
            </w:pPr>
          </w:p>
        </w:tc>
      </w:tr>
      <w:tr w:rsidR="002A22C4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постановления </w:t>
            </w:r>
          </w:p>
          <w:p w:rsidR="002A22C4" w:rsidRPr="00023F00" w:rsidRDefault="002A22C4" w:rsidP="002A22C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«О закреплении территорий за образовательными организациями»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rPr>
                <w:sz w:val="24"/>
                <w:szCs w:val="24"/>
              </w:rPr>
            </w:pPr>
          </w:p>
        </w:tc>
      </w:tr>
      <w:tr w:rsidR="002A22C4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r w:rsidRPr="00023F00">
              <w:rPr>
                <w:sz w:val="24"/>
                <w:szCs w:val="24"/>
              </w:rPr>
              <w:t>итогах приемки и готовности образова</w:t>
            </w:r>
            <w:r>
              <w:rPr>
                <w:sz w:val="24"/>
                <w:szCs w:val="24"/>
              </w:rPr>
              <w:t>тельных учреждений к новому 2025-2026</w:t>
            </w:r>
            <w:r w:rsidRPr="00023F00">
              <w:rPr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4" w:rsidRPr="00023F00" w:rsidRDefault="002A22C4" w:rsidP="002A22C4">
            <w:pPr>
              <w:rPr>
                <w:sz w:val="24"/>
                <w:szCs w:val="24"/>
              </w:rPr>
            </w:pPr>
          </w:p>
        </w:tc>
      </w:tr>
    </w:tbl>
    <w:p w:rsidR="00FC2E5E" w:rsidRPr="00023F00" w:rsidRDefault="00FC2E5E" w:rsidP="00230DC6">
      <w:pPr>
        <w:jc w:val="center"/>
        <w:outlineLvl w:val="0"/>
        <w:rPr>
          <w:b/>
          <w:sz w:val="24"/>
          <w:szCs w:val="24"/>
        </w:rPr>
      </w:pPr>
    </w:p>
    <w:p w:rsidR="00417F00" w:rsidRDefault="00417F00" w:rsidP="003A186D">
      <w:pPr>
        <w:pStyle w:val="1"/>
        <w:rPr>
          <w:sz w:val="24"/>
          <w:szCs w:val="24"/>
        </w:rPr>
      </w:pPr>
      <w:bookmarkStart w:id="10" w:name="_Toc377717175"/>
    </w:p>
    <w:p w:rsidR="00230DC6" w:rsidRPr="00023F00" w:rsidRDefault="005576A1" w:rsidP="003A186D">
      <w:pPr>
        <w:pStyle w:val="1"/>
        <w:rPr>
          <w:b w:val="0"/>
          <w:sz w:val="24"/>
          <w:szCs w:val="24"/>
        </w:rPr>
      </w:pPr>
      <w:r w:rsidRPr="00023F00">
        <w:rPr>
          <w:sz w:val="24"/>
          <w:szCs w:val="24"/>
        </w:rPr>
        <w:t>3.3</w:t>
      </w:r>
      <w:r w:rsidR="00C263F5" w:rsidRPr="00023F00">
        <w:rPr>
          <w:sz w:val="24"/>
          <w:szCs w:val="24"/>
        </w:rPr>
        <w:t xml:space="preserve">. </w:t>
      </w:r>
      <w:r w:rsidR="000A0BBD" w:rsidRPr="00023F00">
        <w:rPr>
          <w:sz w:val="24"/>
          <w:szCs w:val="24"/>
        </w:rPr>
        <w:t xml:space="preserve">Вопросы, выносимые на заседания </w:t>
      </w:r>
      <w:r w:rsidR="00230DC6" w:rsidRPr="00023F00">
        <w:rPr>
          <w:sz w:val="24"/>
          <w:szCs w:val="24"/>
        </w:rPr>
        <w:t>Совет</w:t>
      </w:r>
      <w:r w:rsidR="000A0BBD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 xml:space="preserve"> руководителей образовательных учреждений</w:t>
      </w:r>
      <w:bookmarkEnd w:id="10"/>
      <w:r w:rsidR="00705F30" w:rsidRPr="00023F00">
        <w:rPr>
          <w:sz w:val="24"/>
          <w:szCs w:val="24"/>
        </w:rPr>
        <w:t>, аппаратные совещания.</w:t>
      </w:r>
    </w:p>
    <w:p w:rsidR="00C263F5" w:rsidRPr="00023F00" w:rsidRDefault="00C263F5" w:rsidP="00C263F5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A223B5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015E68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выдвижение кандидатур для участия в областных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F5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рейтинге образовательных учреждений.</w:t>
            </w:r>
          </w:p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Утверждение повышающих коэффициентов для руководителей 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BD4634" w:rsidP="009C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8F6E91">
              <w:rPr>
                <w:sz w:val="24"/>
                <w:szCs w:val="24"/>
              </w:rPr>
              <w:t>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Рассмотрение материалов на награждение педагогических и руководящих работников </w:t>
            </w:r>
            <w:r w:rsidRPr="00023F00">
              <w:rPr>
                <w:sz w:val="24"/>
                <w:szCs w:val="24"/>
              </w:rPr>
              <w:lastRenderedPageBreak/>
              <w:t>государственными и отраслевыми наградами.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Default="00BD4634" w:rsidP="009C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63208A">
              <w:rPr>
                <w:sz w:val="24"/>
                <w:szCs w:val="24"/>
              </w:rPr>
              <w:t>вгуст</w:t>
            </w:r>
          </w:p>
          <w:p w:rsidR="00081666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081666" w:rsidRPr="00023F00">
              <w:rPr>
                <w:sz w:val="24"/>
                <w:szCs w:val="24"/>
              </w:rPr>
              <w:t>ентябрь</w:t>
            </w:r>
          </w:p>
          <w:p w:rsidR="0063208A" w:rsidRPr="00023F00" w:rsidRDefault="0063208A" w:rsidP="009C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Совет руководителей</w:t>
            </w:r>
          </w:p>
        </w:tc>
      </w:tr>
      <w:tr w:rsidR="0063208A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AE" w:rsidRDefault="0063208A" w:rsidP="0063208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под</w:t>
            </w:r>
            <w:r w:rsidR="002A776B">
              <w:rPr>
                <w:sz w:val="24"/>
                <w:szCs w:val="24"/>
              </w:rPr>
              <w:t xml:space="preserve">готовке ДОО к началу нового </w:t>
            </w:r>
          </w:p>
          <w:p w:rsidR="0063208A" w:rsidRPr="00023F00" w:rsidRDefault="000A7B6D" w:rsidP="00632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 w:rsidR="0063208A" w:rsidRPr="00023F00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63208A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AE" w:rsidRDefault="0063208A" w:rsidP="0063208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Итоги приемки</w:t>
            </w:r>
            <w:r w:rsidR="006D5D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ДОО к началу нового </w:t>
            </w:r>
          </w:p>
          <w:p w:rsidR="0063208A" w:rsidRPr="00023F00" w:rsidRDefault="000A7B6D" w:rsidP="00632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 w:rsidR="0063208A" w:rsidRPr="00023F00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</w:tbl>
    <w:p w:rsidR="00230DC6" w:rsidRPr="00023F00" w:rsidRDefault="00230DC6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A90D42" w:rsidRDefault="00A90D42" w:rsidP="003A186D">
      <w:pPr>
        <w:jc w:val="center"/>
        <w:rPr>
          <w:b/>
          <w:sz w:val="24"/>
          <w:szCs w:val="24"/>
        </w:rPr>
      </w:pPr>
      <w:bookmarkStart w:id="11" w:name="_Toc377389966"/>
      <w:bookmarkStart w:id="12" w:name="_Toc377717178"/>
    </w:p>
    <w:p w:rsidR="000A0BBD" w:rsidRPr="00023F00" w:rsidRDefault="005576A1" w:rsidP="003A186D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3.4</w:t>
      </w:r>
      <w:r w:rsidR="00C263F5" w:rsidRPr="00023F00">
        <w:rPr>
          <w:b/>
          <w:sz w:val="24"/>
          <w:szCs w:val="24"/>
        </w:rPr>
        <w:t xml:space="preserve">. </w:t>
      </w:r>
      <w:r w:rsidR="000A0BBD" w:rsidRPr="00023F00">
        <w:rPr>
          <w:b/>
          <w:sz w:val="24"/>
          <w:szCs w:val="24"/>
        </w:rPr>
        <w:t>Конференции</w:t>
      </w:r>
      <w:bookmarkEnd w:id="11"/>
      <w:bookmarkEnd w:id="12"/>
      <w:r w:rsidR="001F6E5E">
        <w:rPr>
          <w:b/>
          <w:sz w:val="24"/>
          <w:szCs w:val="24"/>
        </w:rPr>
        <w:t>, семинары, консультации, курсы.</w:t>
      </w:r>
    </w:p>
    <w:p w:rsidR="000A0BBD" w:rsidRPr="00023F00" w:rsidRDefault="000A0BBD" w:rsidP="000A0BBD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559"/>
        <w:gridCol w:w="2529"/>
      </w:tblGrid>
      <w:tr w:rsidR="000A0BBD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Исполнители</w:t>
            </w:r>
          </w:p>
        </w:tc>
      </w:tr>
      <w:tr w:rsidR="00714493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0B18C1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765E51" w:rsidP="003431F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23F00">
              <w:rPr>
                <w:b/>
                <w:sz w:val="24"/>
                <w:szCs w:val="24"/>
                <w:u w:val="single"/>
              </w:rPr>
              <w:t xml:space="preserve">Консультирование </w:t>
            </w:r>
            <w:r w:rsidR="003431F9" w:rsidRPr="00023F00">
              <w:rPr>
                <w:b/>
                <w:sz w:val="24"/>
                <w:szCs w:val="24"/>
                <w:u w:val="single"/>
              </w:rPr>
              <w:t xml:space="preserve">заведующих ДОО </w:t>
            </w:r>
          </w:p>
          <w:p w:rsidR="00714493" w:rsidRDefault="005A7380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запросам</w:t>
            </w:r>
            <w:r w:rsidR="00765E51" w:rsidRPr="00023F00">
              <w:rPr>
                <w:sz w:val="24"/>
                <w:szCs w:val="24"/>
              </w:rPr>
              <w:t xml:space="preserve"> руководителей ДОО.</w:t>
            </w:r>
          </w:p>
          <w:p w:rsidR="00FE72DA" w:rsidRPr="00023F00" w:rsidRDefault="00FE72DA" w:rsidP="00FE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Федеральная образовательная программа дошкольного образования. (Пр.Минпросвещения России №1028 от 25.11.2022)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1F6E5E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8F" w:rsidRDefault="00730A8F" w:rsidP="00730A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Нач.ууправления</w:t>
            </w:r>
          </w:p>
          <w:p w:rsidR="00714493" w:rsidRPr="00023F00" w:rsidRDefault="00730A8F" w:rsidP="00730A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Е.А.Малинова,</w:t>
            </w:r>
            <w:r w:rsidRPr="00023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23F00">
              <w:rPr>
                <w:sz w:val="24"/>
                <w:szCs w:val="24"/>
              </w:rPr>
              <w:t>пециалисты управления образования</w:t>
            </w:r>
          </w:p>
        </w:tc>
      </w:tr>
      <w:tr w:rsidR="00447CED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ED" w:rsidRPr="00023F00" w:rsidRDefault="00447CED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FD" w:rsidRPr="008121FD" w:rsidRDefault="00447CED" w:rsidP="003431F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121FD">
              <w:rPr>
                <w:b/>
                <w:sz w:val="24"/>
                <w:szCs w:val="24"/>
                <w:u w:val="single"/>
              </w:rPr>
              <w:t>Собеседование</w:t>
            </w:r>
          </w:p>
          <w:p w:rsidR="00447CED" w:rsidRDefault="00447CED" w:rsidP="003431F9">
            <w:pPr>
              <w:jc w:val="both"/>
              <w:rPr>
                <w:sz w:val="24"/>
                <w:szCs w:val="24"/>
              </w:rPr>
            </w:pPr>
            <w:r w:rsidRPr="00447CED">
              <w:rPr>
                <w:sz w:val="24"/>
                <w:szCs w:val="24"/>
              </w:rPr>
              <w:t>с начинающими</w:t>
            </w:r>
            <w:r w:rsidR="008121FD">
              <w:rPr>
                <w:sz w:val="24"/>
                <w:szCs w:val="24"/>
              </w:rPr>
              <w:t xml:space="preserve"> р</w:t>
            </w:r>
            <w:r w:rsidRPr="00447CED">
              <w:rPr>
                <w:sz w:val="24"/>
                <w:szCs w:val="24"/>
              </w:rPr>
              <w:t>уководителями</w:t>
            </w:r>
            <w:r w:rsidR="008121FD">
              <w:rPr>
                <w:sz w:val="24"/>
                <w:szCs w:val="24"/>
              </w:rPr>
              <w:t xml:space="preserve"> ДОО</w:t>
            </w:r>
          </w:p>
          <w:p w:rsidR="00447CED" w:rsidRDefault="008121FD" w:rsidP="003431F9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</w:t>
            </w:r>
            <w:r w:rsidR="00447CED">
              <w:rPr>
                <w:sz w:val="24"/>
                <w:szCs w:val="24"/>
              </w:rPr>
              <w:t>о выполнению</w:t>
            </w:r>
            <w:r>
              <w:rPr>
                <w:sz w:val="24"/>
                <w:szCs w:val="24"/>
              </w:rPr>
              <w:t xml:space="preserve"> показателей эффективного контракта</w:t>
            </w:r>
          </w:p>
          <w:p w:rsidR="00447CED" w:rsidRPr="00447CED" w:rsidRDefault="00447CED" w:rsidP="00343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ED" w:rsidRDefault="008121FD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ED" w:rsidRDefault="008121FD" w:rsidP="00317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Нач.ууправления</w:t>
            </w:r>
          </w:p>
          <w:p w:rsidR="008121FD" w:rsidRPr="00023F00" w:rsidRDefault="008121FD" w:rsidP="00317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Е.А.Малинова,</w:t>
            </w:r>
            <w:r w:rsidRPr="00023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23F00">
              <w:rPr>
                <w:sz w:val="24"/>
                <w:szCs w:val="24"/>
              </w:rPr>
              <w:t>пециалисты управления образования</w:t>
            </w:r>
          </w:p>
        </w:tc>
      </w:tr>
      <w:tr w:rsidR="003431F9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C75491" w:rsidP="00343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31F9" w:rsidRPr="00023F00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CE56D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Августовская конференция педагогических работников системы образования Вар</w:t>
            </w:r>
            <w:r w:rsidR="000F5BFB">
              <w:rPr>
                <w:sz w:val="24"/>
                <w:szCs w:val="24"/>
              </w:rPr>
              <w:t>навинского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</w:p>
        </w:tc>
      </w:tr>
    </w:tbl>
    <w:p w:rsidR="00C263F5" w:rsidRPr="00023F00" w:rsidRDefault="00C263F5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B62FE2" w:rsidRPr="00023F00" w:rsidRDefault="00C263F5" w:rsidP="004C2BB4">
      <w:pPr>
        <w:jc w:val="center"/>
        <w:outlineLvl w:val="0"/>
        <w:rPr>
          <w:sz w:val="24"/>
          <w:szCs w:val="24"/>
        </w:rPr>
      </w:pPr>
      <w:bookmarkStart w:id="13" w:name="_Toc377389967"/>
      <w:bookmarkStart w:id="14" w:name="_Toc377717179"/>
      <w:r w:rsidRPr="00023F00">
        <w:rPr>
          <w:b/>
          <w:sz w:val="24"/>
          <w:szCs w:val="24"/>
        </w:rPr>
        <w:t xml:space="preserve">4. </w:t>
      </w:r>
      <w:r w:rsidR="000A0BBD" w:rsidRPr="00023F00">
        <w:rPr>
          <w:b/>
          <w:sz w:val="24"/>
          <w:szCs w:val="24"/>
        </w:rPr>
        <w:t>Работа с кадрами</w:t>
      </w:r>
      <w:r w:rsidR="000F485E" w:rsidRPr="00023F00">
        <w:rPr>
          <w:b/>
          <w:sz w:val="24"/>
          <w:szCs w:val="24"/>
        </w:rPr>
        <w:t xml:space="preserve"> дошкольного образования</w:t>
      </w:r>
      <w:r w:rsidRPr="00023F00">
        <w:rPr>
          <w:b/>
          <w:sz w:val="24"/>
          <w:szCs w:val="24"/>
        </w:rPr>
        <w:t xml:space="preserve"> муниципальной системы образования</w:t>
      </w:r>
      <w:bookmarkEnd w:id="13"/>
      <w:bookmarkEnd w:id="14"/>
    </w:p>
    <w:p w:rsidR="00B62FE2" w:rsidRPr="00023F00" w:rsidRDefault="00C263F5" w:rsidP="001E2C2E">
      <w:pPr>
        <w:pStyle w:val="20"/>
        <w:jc w:val="center"/>
        <w:outlineLvl w:val="0"/>
        <w:rPr>
          <w:sz w:val="24"/>
          <w:szCs w:val="24"/>
        </w:rPr>
      </w:pPr>
      <w:bookmarkStart w:id="15" w:name="_Toc377717180"/>
      <w:r w:rsidRPr="00023F00">
        <w:rPr>
          <w:sz w:val="24"/>
          <w:szCs w:val="24"/>
        </w:rPr>
        <w:t xml:space="preserve">4.1. </w:t>
      </w:r>
      <w:r w:rsidR="00B62FE2" w:rsidRPr="00023F00">
        <w:rPr>
          <w:sz w:val="24"/>
          <w:szCs w:val="24"/>
        </w:rPr>
        <w:t>Совещания руководителей дошкольных образовательных     учреждений</w:t>
      </w:r>
      <w:bookmarkEnd w:id="15"/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1559"/>
        <w:gridCol w:w="2293"/>
      </w:tblGrid>
      <w:tr w:rsidR="003241CC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F6E5E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Default="009801A9" w:rsidP="001F6E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F6E5E" w:rsidRPr="00023F00">
              <w:rPr>
                <w:sz w:val="24"/>
                <w:szCs w:val="24"/>
              </w:rPr>
              <w:t xml:space="preserve">овещание руководителей МБДОУ </w:t>
            </w:r>
          </w:p>
          <w:p w:rsidR="001F6E5E" w:rsidRDefault="001F6E5E" w:rsidP="001F6E5E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172C43" w:rsidRDefault="00DB626D" w:rsidP="000673B1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>.Состояние системы дошкольного образовани</w:t>
            </w:r>
            <w:r w:rsidR="0063208A">
              <w:rPr>
                <w:rFonts w:ascii="Times New Roman" w:hAnsi="Times New Roman"/>
                <w:sz w:val="24"/>
                <w:szCs w:val="24"/>
              </w:rPr>
              <w:t>я по итогам отчета №85-К за</w:t>
            </w:r>
            <w:r w:rsidR="00EC1DBD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 xml:space="preserve"> год. Анализ работы по дошкольному образованию </w:t>
            </w:r>
            <w:r w:rsidR="008F6E9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C1DBD">
              <w:rPr>
                <w:rFonts w:ascii="Times New Roman" w:hAnsi="Times New Roman"/>
                <w:sz w:val="24"/>
                <w:szCs w:val="24"/>
              </w:rPr>
              <w:t>2024</w:t>
            </w:r>
            <w:r w:rsidR="008F6E91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r w:rsidR="002A776B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EC1DBD">
              <w:rPr>
                <w:rFonts w:ascii="Times New Roman" w:hAnsi="Times New Roman"/>
                <w:sz w:val="24"/>
                <w:szCs w:val="24"/>
              </w:rPr>
              <w:t>работы на 2025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0673B1" w:rsidRDefault="002A776B" w:rsidP="000673B1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работы в ДОО</w:t>
            </w:r>
            <w:r w:rsidR="00EC1DBD">
              <w:rPr>
                <w:rFonts w:ascii="Times New Roman" w:hAnsi="Times New Roman"/>
                <w:sz w:val="24"/>
                <w:szCs w:val="24"/>
              </w:rPr>
              <w:t xml:space="preserve"> в рамках проведения Года Защитника Отечества и 80-летия </w:t>
            </w:r>
          </w:p>
          <w:p w:rsidR="00EC1DBD" w:rsidRPr="00881D9D" w:rsidRDefault="00EC1DBD" w:rsidP="000673B1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Победы.</w:t>
            </w:r>
          </w:p>
          <w:p w:rsidR="008F6E91" w:rsidRDefault="002A776B" w:rsidP="0006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73B1" w:rsidRPr="000673B1">
              <w:rPr>
                <w:sz w:val="24"/>
                <w:szCs w:val="24"/>
              </w:rPr>
              <w:t>.</w:t>
            </w:r>
            <w:r w:rsidR="00EC1DBD">
              <w:rPr>
                <w:sz w:val="24"/>
                <w:szCs w:val="24"/>
              </w:rPr>
              <w:t>Организация ведомственного контроля.</w:t>
            </w:r>
          </w:p>
          <w:p w:rsidR="00EC1DBD" w:rsidRDefault="00EC1DBD" w:rsidP="0006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4.Бережливые технологии в деятельности ДОО</w:t>
            </w:r>
            <w:r w:rsidR="00730A8F">
              <w:rPr>
                <w:sz w:val="24"/>
                <w:szCs w:val="24"/>
              </w:rPr>
              <w:t>.</w:t>
            </w:r>
          </w:p>
          <w:p w:rsidR="00EC1DBD" w:rsidRDefault="00EC1DBD" w:rsidP="0006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2A776B">
              <w:rPr>
                <w:sz w:val="24"/>
                <w:szCs w:val="24"/>
              </w:rPr>
              <w:t xml:space="preserve"> О проведении конкурса «Воспитатель-года</w:t>
            </w:r>
          </w:p>
          <w:p w:rsidR="002A776B" w:rsidRDefault="00EC1DBD" w:rsidP="0006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2025».</w:t>
            </w:r>
          </w:p>
          <w:p w:rsidR="00EC1DBD" w:rsidRDefault="00EC1DBD" w:rsidP="0006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6.Об участии в конкурсах.</w:t>
            </w:r>
          </w:p>
          <w:p w:rsidR="009801A9" w:rsidRPr="00DB626D" w:rsidRDefault="009801A9" w:rsidP="003E3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BD4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3208A">
              <w:rPr>
                <w:sz w:val="24"/>
                <w:szCs w:val="24"/>
              </w:rPr>
              <w:t>евраль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Гл.спец.РУО</w:t>
            </w: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</w:p>
          <w:p w:rsidR="001F6E5E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  <w:r w:rsidR="006A4298">
              <w:rPr>
                <w:sz w:val="24"/>
                <w:szCs w:val="24"/>
              </w:rPr>
              <w:t>Специа</w:t>
            </w:r>
            <w:r w:rsidR="00EC1DBD">
              <w:rPr>
                <w:sz w:val="24"/>
                <w:szCs w:val="24"/>
              </w:rPr>
              <w:t>л</w:t>
            </w:r>
            <w:r w:rsidR="006A4298">
              <w:rPr>
                <w:sz w:val="24"/>
                <w:szCs w:val="24"/>
              </w:rPr>
              <w:t>исты УО</w:t>
            </w:r>
          </w:p>
        </w:tc>
      </w:tr>
      <w:tr w:rsidR="00EC1DBD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BD" w:rsidRDefault="00EC1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</w:t>
            </w:r>
            <w:r w:rsidR="00BD463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</w:t>
            </w:r>
            <w:r w:rsidRPr="00023F00">
              <w:rPr>
                <w:sz w:val="24"/>
                <w:szCs w:val="24"/>
              </w:rPr>
              <w:t xml:space="preserve">овещание </w:t>
            </w:r>
            <w:r>
              <w:rPr>
                <w:sz w:val="24"/>
                <w:szCs w:val="24"/>
              </w:rPr>
              <w:t xml:space="preserve">для руководителей МБДОУ 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«Физическое развитие дошкольников в условиях реализации ОП ДОО»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План.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1.Реализация «Комплексно-целевой программы здоровьесбережения воспитанников». (МБДОУ д\с «Светлячок» р.п.Варнавино)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2.Здоровьесберегающие технологии дошкольного образования.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3.Выставка дидактических пособий по здоровьесбережению.</w:t>
            </w:r>
          </w:p>
          <w:p w:rsidR="00EC1DBD" w:rsidRDefault="00EC1DBD" w:rsidP="001F6E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BD" w:rsidRDefault="00BD4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EC1DBD">
              <w:rPr>
                <w:sz w:val="24"/>
                <w:szCs w:val="24"/>
              </w:rPr>
              <w:t>юнь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«Светлячок»</w:t>
            </w:r>
          </w:p>
          <w:p w:rsidR="00EC1DBD" w:rsidRPr="00023F00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р.п.Варнавино</w:t>
            </w:r>
            <w:r w:rsidRPr="00023F00">
              <w:rPr>
                <w:sz w:val="24"/>
                <w:szCs w:val="24"/>
              </w:rPr>
              <w:t xml:space="preserve"> Гл.спец.РУО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Т.Ф.Ефоде </w:t>
            </w:r>
          </w:p>
          <w:p w:rsidR="00EC1DBD" w:rsidRDefault="00EC1DBD" w:rsidP="00EC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Зав.МБДОУ д/с «Светлячок»</w:t>
            </w:r>
          </w:p>
          <w:p w:rsidR="00EC1DBD" w:rsidRPr="00023F00" w:rsidRDefault="00EC1DBD" w:rsidP="00EC1DB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Н.Н.Евграфова</w:t>
            </w:r>
          </w:p>
        </w:tc>
      </w:tr>
      <w:tr w:rsidR="00F3153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7" w:rsidRDefault="00730A8F" w:rsidP="00F67595">
            <w:pPr>
              <w:rPr>
                <w:rStyle w:val="markedcontent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C1DBD">
              <w:rPr>
                <w:sz w:val="24"/>
                <w:szCs w:val="24"/>
              </w:rPr>
              <w:t>Итоги выполнения эффективного контр</w:t>
            </w:r>
            <w:r>
              <w:rPr>
                <w:sz w:val="24"/>
                <w:szCs w:val="24"/>
              </w:rPr>
              <w:t>акта руководителями МБДОУ в 2024</w:t>
            </w:r>
            <w:r w:rsidR="00EC1DBD">
              <w:rPr>
                <w:sz w:val="24"/>
                <w:szCs w:val="24"/>
              </w:rPr>
              <w:t xml:space="preserve"> году</w:t>
            </w:r>
          </w:p>
          <w:p w:rsidR="00F31539" w:rsidRPr="00023F00" w:rsidRDefault="00F31539" w:rsidP="0060731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  <w:p w:rsidR="00F31539" w:rsidRPr="00023F00" w:rsidRDefault="0041682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98" w:rsidRPr="00023F00" w:rsidRDefault="006A4298" w:rsidP="006A4298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Гл.спец.РУО</w:t>
            </w:r>
          </w:p>
          <w:p w:rsidR="006A4298" w:rsidRPr="00023F00" w:rsidRDefault="006A4298" w:rsidP="006A4298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  <w:r w:rsidR="001166A7">
              <w:rPr>
                <w:sz w:val="24"/>
                <w:szCs w:val="24"/>
              </w:rPr>
              <w:t xml:space="preserve"> Специалисты УО</w:t>
            </w:r>
          </w:p>
          <w:p w:rsidR="006A4298" w:rsidRPr="00023F00" w:rsidRDefault="006A4298" w:rsidP="006A4298">
            <w:pPr>
              <w:rPr>
                <w:sz w:val="24"/>
                <w:szCs w:val="24"/>
              </w:rPr>
            </w:pPr>
          </w:p>
          <w:p w:rsidR="0035339A" w:rsidRPr="00023F00" w:rsidRDefault="0035339A" w:rsidP="006A4E6A">
            <w:pPr>
              <w:rPr>
                <w:sz w:val="24"/>
                <w:szCs w:val="24"/>
              </w:rPr>
            </w:pPr>
          </w:p>
        </w:tc>
      </w:tr>
      <w:tr w:rsidR="00F31539" w:rsidRPr="00023F00" w:rsidTr="006A4298">
        <w:trPr>
          <w:trHeight w:val="12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Default="00F31539" w:rsidP="00F3153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1.Итоги приемки ДОУ к новому учебному году, итоги летней оздоровительной работы.</w:t>
            </w:r>
          </w:p>
          <w:p w:rsidR="006A4298" w:rsidRDefault="006A4298" w:rsidP="00F31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 работе районных методических объединений</w:t>
            </w:r>
          </w:p>
          <w:p w:rsidR="006A4298" w:rsidRDefault="00730A8F" w:rsidP="00F31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</w:t>
            </w:r>
            <w:r w:rsidR="006A42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="006A4298">
              <w:rPr>
                <w:sz w:val="24"/>
                <w:szCs w:val="24"/>
              </w:rPr>
              <w:t xml:space="preserve"> уч.году.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730A8F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31539">
              <w:rPr>
                <w:sz w:val="24"/>
                <w:szCs w:val="24"/>
              </w:rPr>
              <w:t>ентябрь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98" w:rsidRPr="00023F00" w:rsidRDefault="006A4298" w:rsidP="006A4298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Гл.спец.РУО</w:t>
            </w:r>
          </w:p>
          <w:p w:rsidR="006A4298" w:rsidRPr="00023F00" w:rsidRDefault="006A4298" w:rsidP="006A4298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6A4298" w:rsidRPr="00023F00" w:rsidRDefault="006A4298" w:rsidP="006A4298">
            <w:pPr>
              <w:rPr>
                <w:sz w:val="24"/>
                <w:szCs w:val="24"/>
              </w:rPr>
            </w:pPr>
          </w:p>
          <w:p w:rsidR="00F31539" w:rsidRPr="00023F00" w:rsidRDefault="00F31539" w:rsidP="00F31539">
            <w:pPr>
              <w:rPr>
                <w:sz w:val="24"/>
                <w:szCs w:val="24"/>
              </w:rPr>
            </w:pPr>
          </w:p>
        </w:tc>
      </w:tr>
      <w:tr w:rsidR="00F31539" w:rsidRPr="00023F00" w:rsidTr="006A4298">
        <w:trPr>
          <w:trHeight w:val="18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Default="001166A7" w:rsidP="00732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 формировании годового статистического отчёта 85К за 2025 год.</w:t>
            </w:r>
          </w:p>
          <w:p w:rsidR="001166A7" w:rsidRPr="00023F00" w:rsidRDefault="001166A7" w:rsidP="00732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2.Итоги контрольной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730A8F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A7" w:rsidRPr="00023F00" w:rsidRDefault="001166A7" w:rsidP="001166A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Гл.спец.РУО</w:t>
            </w:r>
          </w:p>
          <w:p w:rsidR="001166A7" w:rsidRPr="00023F00" w:rsidRDefault="001166A7" w:rsidP="001166A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1166A7" w:rsidRPr="00023F00" w:rsidRDefault="001166A7" w:rsidP="001166A7">
            <w:pPr>
              <w:rPr>
                <w:sz w:val="24"/>
                <w:szCs w:val="24"/>
              </w:rPr>
            </w:pPr>
          </w:p>
          <w:p w:rsidR="00F31539" w:rsidRPr="00023F00" w:rsidRDefault="00F31539" w:rsidP="001166A7">
            <w:pPr>
              <w:rPr>
                <w:sz w:val="24"/>
                <w:szCs w:val="24"/>
              </w:rPr>
            </w:pPr>
          </w:p>
        </w:tc>
      </w:tr>
    </w:tbl>
    <w:p w:rsidR="00F31539" w:rsidRDefault="00F31539" w:rsidP="001E2C2E">
      <w:pPr>
        <w:pStyle w:val="1"/>
        <w:jc w:val="center"/>
        <w:rPr>
          <w:sz w:val="24"/>
          <w:szCs w:val="24"/>
        </w:rPr>
      </w:pPr>
      <w:bookmarkStart w:id="16" w:name="_Toc377717188"/>
    </w:p>
    <w:p w:rsidR="006047CF" w:rsidRPr="00023F00" w:rsidRDefault="003A186D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4.2</w:t>
      </w:r>
      <w:r w:rsidR="00594E0B" w:rsidRPr="00023F00">
        <w:rPr>
          <w:sz w:val="24"/>
          <w:szCs w:val="24"/>
        </w:rPr>
        <w:t xml:space="preserve">. </w:t>
      </w:r>
      <w:r w:rsidR="006047CF" w:rsidRPr="00023F00">
        <w:rPr>
          <w:sz w:val="24"/>
          <w:szCs w:val="24"/>
        </w:rPr>
        <w:t>Смотры, конкурсы</w:t>
      </w:r>
      <w:r w:rsidR="00317329" w:rsidRPr="00023F00">
        <w:rPr>
          <w:sz w:val="24"/>
          <w:szCs w:val="24"/>
        </w:rPr>
        <w:t xml:space="preserve"> для учреждений,</w:t>
      </w:r>
      <w:r w:rsidR="00FB017B" w:rsidRPr="00023F00">
        <w:rPr>
          <w:sz w:val="24"/>
          <w:szCs w:val="24"/>
        </w:rPr>
        <w:t xml:space="preserve"> </w:t>
      </w:r>
      <w:r w:rsidR="005B6637" w:rsidRPr="00023F00">
        <w:rPr>
          <w:sz w:val="24"/>
          <w:szCs w:val="24"/>
        </w:rPr>
        <w:t>педагогов</w:t>
      </w:r>
      <w:bookmarkEnd w:id="16"/>
      <w:r w:rsidR="00317329" w:rsidRPr="00023F00">
        <w:rPr>
          <w:sz w:val="24"/>
          <w:szCs w:val="24"/>
        </w:rPr>
        <w:t>, воспитанников МБДОУ.</w:t>
      </w:r>
    </w:p>
    <w:p w:rsidR="006047CF" w:rsidRPr="00023F00" w:rsidRDefault="006047CF" w:rsidP="006047CF">
      <w:pPr>
        <w:jc w:val="both"/>
        <w:rPr>
          <w:b/>
          <w:sz w:val="24"/>
          <w:szCs w:val="24"/>
        </w:rPr>
      </w:pPr>
    </w:p>
    <w:tbl>
      <w:tblPr>
        <w:tblW w:w="10078" w:type="dxa"/>
        <w:tblLook w:val="01E0" w:firstRow="1" w:lastRow="1" w:firstColumn="1" w:lastColumn="1" w:noHBand="0" w:noVBand="0"/>
      </w:tblPr>
      <w:tblGrid>
        <w:gridCol w:w="815"/>
        <w:gridCol w:w="5413"/>
        <w:gridCol w:w="1677"/>
        <w:gridCol w:w="2173"/>
      </w:tblGrid>
      <w:tr w:rsidR="006047CF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Название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0A0BBD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166A7" w:rsidP="001166A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районного спортивного фестиваля «Малышиада», «Спортивная семья». </w:t>
            </w:r>
            <w:r w:rsidR="00844885">
              <w:rPr>
                <w:sz w:val="24"/>
                <w:szCs w:val="24"/>
              </w:rPr>
              <w:t>Участие в зональных спортивных соревно</w:t>
            </w:r>
            <w:r w:rsidR="004A3249">
              <w:rPr>
                <w:sz w:val="24"/>
                <w:szCs w:val="24"/>
              </w:rPr>
              <w:t>ваниях соревнованиях</w:t>
            </w:r>
            <w:r w:rsidR="00E52C96">
              <w:rPr>
                <w:sz w:val="24"/>
                <w:szCs w:val="24"/>
              </w:rPr>
              <w:t xml:space="preserve"> </w:t>
            </w:r>
            <w:r w:rsidR="004A3249">
              <w:rPr>
                <w:sz w:val="24"/>
                <w:szCs w:val="24"/>
              </w:rPr>
              <w:t xml:space="preserve">«Малышиада».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ED655C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30A8F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-апрель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966808" w:rsidP="008622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ДОЦ</w:t>
            </w:r>
          </w:p>
          <w:p w:rsidR="00966808" w:rsidRDefault="00966808" w:rsidP="008622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им.А.Перова</w:t>
            </w:r>
          </w:p>
          <w:p w:rsidR="00966808" w:rsidRDefault="00966808" w:rsidP="008622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Т.Ф.Ефоде</w:t>
            </w:r>
          </w:p>
          <w:p w:rsidR="00966808" w:rsidRDefault="00966808" w:rsidP="008622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Е.С.Комлева</w:t>
            </w:r>
          </w:p>
          <w:p w:rsidR="00966808" w:rsidRDefault="00966808" w:rsidP="008622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Н.Н.Евграфова</w:t>
            </w:r>
          </w:p>
          <w:p w:rsidR="00966808" w:rsidRPr="00023F00" w:rsidRDefault="00966808" w:rsidP="008622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О.В.Лаврушина</w:t>
            </w:r>
          </w:p>
        </w:tc>
      </w:tr>
      <w:tr w:rsidR="000F5BFB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FB" w:rsidRDefault="00E52C96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FB" w:rsidRDefault="000F5BFB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Конкурс «Вос</w:t>
            </w:r>
            <w:r>
              <w:rPr>
                <w:sz w:val="24"/>
                <w:szCs w:val="24"/>
              </w:rPr>
              <w:t>питатель года»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FB" w:rsidRDefault="00730A8F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Февраль-Март-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8F" w:rsidRDefault="00730A8F" w:rsidP="00730A8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0F5BFB" w:rsidRDefault="00730A8F" w:rsidP="00F825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МБДОУ</w:t>
            </w:r>
          </w:p>
        </w:tc>
      </w:tr>
      <w:tr w:rsidR="00774707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07" w:rsidRDefault="0076794B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07" w:rsidRDefault="00774707" w:rsidP="0077470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Pr="00A17948">
              <w:rPr>
                <w:sz w:val="24"/>
                <w:szCs w:val="24"/>
              </w:rPr>
              <w:t>детских рисунков</w:t>
            </w:r>
            <w:r>
              <w:rPr>
                <w:sz w:val="24"/>
                <w:szCs w:val="24"/>
              </w:rPr>
              <w:t>:</w:t>
            </w:r>
          </w:p>
          <w:p w:rsidR="00774707" w:rsidRPr="00023F00" w:rsidRDefault="00774707" w:rsidP="00774707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4"/>
                <w:szCs w:val="24"/>
              </w:rPr>
            </w:pPr>
            <w:r w:rsidRPr="00A17948">
              <w:rPr>
                <w:sz w:val="24"/>
                <w:szCs w:val="24"/>
              </w:rPr>
              <w:t xml:space="preserve"> </w:t>
            </w:r>
            <w:r w:rsidR="00730A8F">
              <w:rPr>
                <w:sz w:val="24"/>
                <w:szCs w:val="24"/>
              </w:rPr>
              <w:t>«Цветы Победы»</w:t>
            </w:r>
          </w:p>
          <w:p w:rsidR="00774707" w:rsidRPr="00023F00" w:rsidRDefault="00774707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07" w:rsidRDefault="00730A8F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Апрель-май </w:t>
            </w:r>
            <w:r w:rsidR="00774707">
              <w:rPr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8F" w:rsidRDefault="00730A8F" w:rsidP="00730A8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730A8F" w:rsidRPr="00023F00" w:rsidRDefault="00730A8F" w:rsidP="00730A8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МБДОУ</w:t>
            </w:r>
          </w:p>
          <w:p w:rsidR="00774707" w:rsidRDefault="00774707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BD4634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34" w:rsidRDefault="00BD4634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34" w:rsidRDefault="00BD4634" w:rsidP="00BD463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(региональный) конкурс лучших практик внедрения бережливых технологий.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34" w:rsidRDefault="00BD4634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 апрель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34" w:rsidRPr="00023F00" w:rsidRDefault="00BD4634" w:rsidP="00BD463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ИДК , специалисты УО, Руководители МБДОУ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76794B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2F1D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96" w:rsidRPr="00023F00" w:rsidRDefault="00B96396" w:rsidP="00B9639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1B2F1D">
              <w:rPr>
                <w:sz w:val="24"/>
                <w:szCs w:val="24"/>
              </w:rPr>
              <w:t xml:space="preserve">онкурс </w:t>
            </w:r>
            <w:r w:rsidR="0076794B">
              <w:rPr>
                <w:sz w:val="24"/>
                <w:szCs w:val="24"/>
              </w:rPr>
              <w:t xml:space="preserve">чтецов </w:t>
            </w:r>
            <w:r w:rsidR="00F82531">
              <w:rPr>
                <w:sz w:val="24"/>
                <w:szCs w:val="24"/>
              </w:rPr>
              <w:t xml:space="preserve">для детей дошкольного возраста </w:t>
            </w:r>
            <w:r w:rsidR="006A1089">
              <w:rPr>
                <w:sz w:val="24"/>
                <w:szCs w:val="24"/>
              </w:rPr>
              <w:t>«Отечества достойные сыны»</w:t>
            </w:r>
          </w:p>
          <w:p w:rsidR="001B2F1D" w:rsidRPr="00023F00" w:rsidRDefault="001B2F1D" w:rsidP="00A708C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0A6094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44885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>-</w:t>
            </w:r>
          </w:p>
          <w:p w:rsidR="00EC7BE7" w:rsidRPr="00023F00" w:rsidRDefault="00EC7BE7" w:rsidP="00EC7BE7">
            <w:pPr>
              <w:rPr>
                <w:sz w:val="24"/>
                <w:szCs w:val="24"/>
              </w:rPr>
            </w:pPr>
          </w:p>
          <w:p w:rsidR="000A6094" w:rsidRPr="00023F00" w:rsidRDefault="000A6094" w:rsidP="001B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E7" w:rsidRPr="00023F00" w:rsidRDefault="00EC7BE7" w:rsidP="00EC7BE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На базе МБДОУ д/сада </w:t>
            </w:r>
            <w:r>
              <w:rPr>
                <w:sz w:val="24"/>
                <w:szCs w:val="24"/>
              </w:rPr>
              <w:t>«Ручеёк</w:t>
            </w:r>
            <w:r w:rsidRPr="00023F00">
              <w:rPr>
                <w:sz w:val="24"/>
                <w:szCs w:val="24"/>
              </w:rPr>
              <w:t>» р.п.Варнавино</w:t>
            </w:r>
          </w:p>
          <w:p w:rsidR="00EC7BE7" w:rsidRPr="00023F00" w:rsidRDefault="00EC7BE7" w:rsidP="00EC7BE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Гл.спец.РУО</w:t>
            </w:r>
          </w:p>
          <w:p w:rsidR="00EC7BE7" w:rsidRPr="00023F00" w:rsidRDefault="00EC7BE7" w:rsidP="00EC7BE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  <w:r>
              <w:rPr>
                <w:sz w:val="24"/>
                <w:szCs w:val="24"/>
              </w:rPr>
              <w:t>;</w:t>
            </w:r>
          </w:p>
          <w:p w:rsidR="00EC7BE7" w:rsidRDefault="00EC7BE7" w:rsidP="00EC7BE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Зав.МБДОУ</w:t>
            </w:r>
            <w:r>
              <w:rPr>
                <w:sz w:val="24"/>
                <w:szCs w:val="24"/>
              </w:rPr>
              <w:t xml:space="preserve"> О.В.Лаврушина;</w:t>
            </w:r>
            <w:r w:rsidRPr="00023F00">
              <w:rPr>
                <w:sz w:val="24"/>
                <w:szCs w:val="24"/>
              </w:rPr>
              <w:t xml:space="preserve"> </w:t>
            </w:r>
          </w:p>
          <w:p w:rsidR="00EC7BE7" w:rsidRDefault="00EC7BE7" w:rsidP="00EC7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Ст.в-ль МБДОУ</w:t>
            </w:r>
          </w:p>
          <w:p w:rsidR="001B2F1D" w:rsidRPr="00023F00" w:rsidRDefault="00EC7BE7" w:rsidP="00EC7BE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И.Л.Аршинова</w:t>
            </w:r>
          </w:p>
        </w:tc>
      </w:tr>
      <w:tr w:rsidR="00E52C96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96" w:rsidRDefault="0076794B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2C96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96" w:rsidRDefault="00B96396" w:rsidP="00F82531">
            <w:pPr>
              <w:rPr>
                <w:sz w:val="24"/>
                <w:szCs w:val="24"/>
              </w:rPr>
            </w:pPr>
            <w:r w:rsidRPr="00B96396">
              <w:rPr>
                <w:sz w:val="24"/>
                <w:szCs w:val="24"/>
              </w:rPr>
              <w:t>Педагогический марафон:</w:t>
            </w:r>
            <w:r w:rsidR="00E52C96" w:rsidRPr="00B96396">
              <w:rPr>
                <w:sz w:val="24"/>
                <w:szCs w:val="24"/>
              </w:rPr>
              <w:t xml:space="preserve"> «</w:t>
            </w:r>
            <w:r w:rsidRPr="00B96396">
              <w:rPr>
                <w:color w:val="000000"/>
                <w:sz w:val="24"/>
                <w:szCs w:val="24"/>
              </w:rPr>
              <w:t xml:space="preserve">Современные образовательные технологии дошкольного образования" </w:t>
            </w:r>
            <w:r w:rsidRPr="00B96396">
              <w:rPr>
                <w:rStyle w:val="afa"/>
                <w:color w:val="000000"/>
                <w:sz w:val="24"/>
                <w:szCs w:val="24"/>
              </w:rPr>
              <w:t xml:space="preserve">(игровые, бережливые технологии, правовая культура, финансовая грамотность, </w:t>
            </w:r>
            <w:r w:rsidRPr="00B96396">
              <w:rPr>
                <w:rStyle w:val="afa"/>
                <w:color w:val="000000"/>
                <w:sz w:val="24"/>
                <w:szCs w:val="24"/>
              </w:rPr>
              <w:lastRenderedPageBreak/>
              <w:t>ЗОЖ)</w:t>
            </w:r>
            <w:r w:rsidRPr="00B9639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96" w:rsidRDefault="00B96396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E52C96">
              <w:rPr>
                <w:sz w:val="24"/>
                <w:szCs w:val="24"/>
              </w:rPr>
              <w:t>сентябр</w:t>
            </w:r>
            <w:r w:rsidR="00840967">
              <w:rPr>
                <w:sz w:val="24"/>
                <w:szCs w:val="24"/>
              </w:rPr>
              <w:t>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96" w:rsidRDefault="00E52C96" w:rsidP="00E52C9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52C96" w:rsidRPr="00023F00" w:rsidRDefault="00E52C96" w:rsidP="00E52C9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МБДОУ</w:t>
            </w:r>
          </w:p>
          <w:p w:rsidR="00E52C96" w:rsidRPr="00023F00" w:rsidRDefault="00E52C96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E52C96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1B2F1D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54" w:rsidRPr="00023F00" w:rsidRDefault="001A23EF" w:rsidP="001A23EF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Дистанционный конкурс интерактивных</w:t>
            </w:r>
            <w:r w:rsidR="00421D5E">
              <w:rPr>
                <w:bCs/>
                <w:sz w:val="24"/>
                <w:szCs w:val="24"/>
              </w:rPr>
              <w:t xml:space="preserve"> экскурси</w:t>
            </w:r>
            <w:r>
              <w:rPr>
                <w:bCs/>
                <w:sz w:val="24"/>
                <w:szCs w:val="24"/>
              </w:rPr>
              <w:t>й</w:t>
            </w:r>
            <w:r w:rsidR="00421D5E">
              <w:rPr>
                <w:bCs/>
                <w:sz w:val="24"/>
                <w:szCs w:val="24"/>
              </w:rPr>
              <w:t xml:space="preserve"> «Города герои»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A23EF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A23EF" w:rsidRPr="00023F00" w:rsidRDefault="001A23EF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EF" w:rsidRPr="00023F00" w:rsidRDefault="00670878" w:rsidP="001A23E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  <w:r w:rsidR="001A23EF">
              <w:rPr>
                <w:sz w:val="24"/>
                <w:szCs w:val="24"/>
              </w:rPr>
              <w:t xml:space="preserve"> Руководители МБДОУ</w:t>
            </w:r>
          </w:p>
          <w:p w:rsidR="00670878" w:rsidRPr="00023F00" w:rsidRDefault="00670878" w:rsidP="006708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:rsidR="00317329" w:rsidRPr="00023F00" w:rsidRDefault="00317329" w:rsidP="001E2C2E">
      <w:pPr>
        <w:pStyle w:val="1"/>
        <w:jc w:val="center"/>
        <w:rPr>
          <w:sz w:val="24"/>
          <w:szCs w:val="24"/>
        </w:rPr>
      </w:pPr>
      <w:bookmarkStart w:id="17" w:name="_Toc377389968"/>
      <w:bookmarkStart w:id="18" w:name="_Toc377717189"/>
    </w:p>
    <w:p w:rsidR="00B62FE2" w:rsidRPr="00023F00" w:rsidRDefault="00594E0B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5. </w:t>
      </w:r>
      <w:r w:rsidR="00B62FE2" w:rsidRPr="00023F00">
        <w:rPr>
          <w:sz w:val="24"/>
          <w:szCs w:val="24"/>
        </w:rPr>
        <w:t>Организационно-управленческая и</w:t>
      </w:r>
      <w:bookmarkEnd w:id="17"/>
      <w:bookmarkEnd w:id="18"/>
    </w:p>
    <w:p w:rsidR="00B62FE2" w:rsidRDefault="00B62FE2" w:rsidP="00B5229F">
      <w:pPr>
        <w:pStyle w:val="1"/>
        <w:jc w:val="center"/>
        <w:rPr>
          <w:sz w:val="24"/>
          <w:szCs w:val="24"/>
        </w:rPr>
      </w:pPr>
      <w:bookmarkStart w:id="19" w:name="_Toc377717190"/>
      <w:r w:rsidRPr="00023F00">
        <w:rPr>
          <w:sz w:val="24"/>
          <w:szCs w:val="24"/>
        </w:rPr>
        <w:t>информационно-аналитическая деятельность</w:t>
      </w:r>
      <w:bookmarkEnd w:id="19"/>
      <w:r w:rsidR="006F5411">
        <w:rPr>
          <w:sz w:val="24"/>
          <w:szCs w:val="24"/>
        </w:rPr>
        <w:t>.</w:t>
      </w:r>
    </w:p>
    <w:p w:rsidR="006F5411" w:rsidRPr="006F5411" w:rsidRDefault="006F5411" w:rsidP="006F5411"/>
    <w:tbl>
      <w:tblPr>
        <w:tblW w:w="10008" w:type="dxa"/>
        <w:tblLook w:val="01E0" w:firstRow="1" w:lastRow="1" w:firstColumn="1" w:lastColumn="1" w:noHBand="0" w:noVBand="0"/>
      </w:tblPr>
      <w:tblGrid>
        <w:gridCol w:w="784"/>
        <w:gridCol w:w="5008"/>
        <w:gridCol w:w="1791"/>
        <w:gridCol w:w="2425"/>
      </w:tblGrid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 w:rsidP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4" w:rsidRPr="00023F00" w:rsidRDefault="00B62FE2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Планирование деят</w:t>
            </w:r>
            <w:r w:rsidR="00635AE4" w:rsidRPr="00023F00">
              <w:rPr>
                <w:sz w:val="24"/>
                <w:szCs w:val="24"/>
              </w:rPr>
              <w:t>ельности управления образования по дошкольному образованию.</w:t>
            </w:r>
          </w:p>
          <w:p w:rsidR="00B62FE2" w:rsidRPr="00023F00" w:rsidRDefault="00B62FE2" w:rsidP="00635AE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</w:t>
            </w:r>
            <w:r w:rsidR="000E384A">
              <w:rPr>
                <w:sz w:val="24"/>
                <w:szCs w:val="24"/>
              </w:rPr>
              <w:t>низация исполнения плана работы.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5B0AA3" w:rsidP="0013386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FA467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FA4673" w:rsidP="002F184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</w:t>
            </w:r>
            <w:r w:rsidR="002F1843">
              <w:rPr>
                <w:sz w:val="24"/>
                <w:szCs w:val="24"/>
              </w:rPr>
              <w:t>и пров</w:t>
            </w:r>
            <w:r w:rsidR="005057C0">
              <w:rPr>
                <w:sz w:val="24"/>
                <w:szCs w:val="24"/>
              </w:rPr>
              <w:t>едение совещаний,</w:t>
            </w:r>
            <w:r w:rsidR="002F1843">
              <w:rPr>
                <w:sz w:val="24"/>
                <w:szCs w:val="24"/>
              </w:rPr>
              <w:t xml:space="preserve"> семинаров с руководителями ДОО. Ознакомление</w:t>
            </w:r>
            <w:r w:rsidRPr="00023F00">
              <w:rPr>
                <w:sz w:val="24"/>
                <w:szCs w:val="24"/>
              </w:rPr>
              <w:t xml:space="preserve"> руководителей </w:t>
            </w:r>
            <w:r w:rsidR="00A9242C" w:rsidRPr="00023F00">
              <w:rPr>
                <w:sz w:val="24"/>
                <w:szCs w:val="24"/>
              </w:rPr>
              <w:t>Д</w:t>
            </w:r>
            <w:r w:rsidRPr="00023F00">
              <w:rPr>
                <w:sz w:val="24"/>
                <w:szCs w:val="24"/>
              </w:rPr>
              <w:t>ОУ с нормативно-правовой документацией различного уровня</w:t>
            </w:r>
            <w:r w:rsidR="009325C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 в квартал</w:t>
            </w:r>
          </w:p>
          <w:p w:rsidR="00FA4673" w:rsidRPr="00023F00" w:rsidRDefault="00A9242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 года</w:t>
            </w:r>
            <w:r w:rsidR="00FA4673" w:rsidRPr="00023F00">
              <w:rPr>
                <w:sz w:val="24"/>
                <w:szCs w:val="24"/>
              </w:rPr>
              <w:t xml:space="preserve"> </w:t>
            </w:r>
            <w:r w:rsidR="006F5411" w:rsidRPr="00023F00">
              <w:rPr>
                <w:sz w:val="24"/>
                <w:szCs w:val="24"/>
              </w:rPr>
              <w:t>Семинары-совещания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3C63B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 w:rsidP="001132D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Координация работы с</w:t>
            </w:r>
            <w:r w:rsidR="00A9242C" w:rsidRPr="00023F00">
              <w:rPr>
                <w:sz w:val="24"/>
                <w:szCs w:val="24"/>
              </w:rPr>
              <w:t xml:space="preserve"> дошкольными </w:t>
            </w:r>
            <w:r w:rsidRPr="00023F00">
              <w:rPr>
                <w:sz w:val="24"/>
                <w:szCs w:val="24"/>
              </w:rPr>
              <w:t xml:space="preserve">образовательными учреждениями по </w:t>
            </w:r>
            <w:r w:rsidR="001132D3" w:rsidRPr="00023F00">
              <w:rPr>
                <w:sz w:val="24"/>
                <w:szCs w:val="24"/>
              </w:rPr>
              <w:t xml:space="preserve">совершенствованию нормативно – правовой базы </w:t>
            </w:r>
            <w:r w:rsidR="00426DEE" w:rsidRPr="00023F00">
              <w:rPr>
                <w:sz w:val="24"/>
                <w:szCs w:val="24"/>
              </w:rPr>
              <w:t>ДОО.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мере необходи-мости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</w:t>
            </w:r>
            <w:r w:rsidRPr="00023F00">
              <w:rPr>
                <w:sz w:val="24"/>
                <w:szCs w:val="24"/>
              </w:rPr>
              <w:t xml:space="preserve"> комиссии по проведению аттестации педагогических работников 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Слабунова Т.С.</w:t>
            </w:r>
            <w:r w:rsidRPr="00023F00">
              <w:rPr>
                <w:sz w:val="24"/>
                <w:szCs w:val="24"/>
              </w:rPr>
              <w:t xml:space="preserve"> 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Проведени</w:t>
            </w:r>
            <w:r w:rsidR="00575362">
              <w:rPr>
                <w:sz w:val="24"/>
                <w:szCs w:val="24"/>
              </w:rPr>
              <w:t>е мероприятий по реализации ФОП ДО</w:t>
            </w:r>
            <w:r w:rsidRPr="00023F00">
              <w:rPr>
                <w:sz w:val="24"/>
                <w:szCs w:val="24"/>
              </w:rPr>
              <w:t xml:space="preserve"> дошкольного образования</w:t>
            </w:r>
            <w:r w:rsidR="00DE7BF0">
              <w:rPr>
                <w:sz w:val="24"/>
                <w:szCs w:val="24"/>
              </w:rPr>
              <w:t xml:space="preserve"> в рамках РМО.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AF26D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план</w:t>
            </w:r>
            <w:r w:rsidR="00AF26DC">
              <w:rPr>
                <w:sz w:val="24"/>
                <w:szCs w:val="24"/>
              </w:rPr>
              <w:t>ам РМО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Сбор данных по курсовой подготовке работников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C" w:rsidRDefault="00056F1C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  <w:p w:rsidR="005057C0" w:rsidRPr="00023F00" w:rsidRDefault="005057C0" w:rsidP="00670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конкурсов </w:t>
            </w:r>
            <w:r w:rsidR="008238DC">
              <w:rPr>
                <w:sz w:val="24"/>
                <w:szCs w:val="24"/>
              </w:rPr>
              <w:t>для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FB" w:rsidRDefault="000F5BFB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ED655C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документов и информации по дошкольному образованию для оформления и обновления содержания сайта управления образования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Постоянно</w:t>
            </w:r>
          </w:p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Сироткина А.С.</w:t>
            </w:r>
          </w:p>
        </w:tc>
      </w:tr>
      <w:tr w:rsidR="00ED655C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Прием отчетов руководителей ДОУ по форме 85-К. Взаимодействие с органами здравоохранения,ЗАГС</w:t>
            </w:r>
            <w:r>
              <w:rPr>
                <w:sz w:val="24"/>
                <w:szCs w:val="24"/>
              </w:rPr>
              <w:t>,</w:t>
            </w:r>
            <w:r w:rsidRPr="00023F00">
              <w:rPr>
                <w:sz w:val="24"/>
                <w:szCs w:val="24"/>
              </w:rPr>
              <w:t xml:space="preserve"> по составу детского населения района</w:t>
            </w:r>
          </w:p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ED655C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jc w:val="both"/>
            </w:pPr>
            <w:r>
              <w:rPr>
                <w:sz w:val="24"/>
                <w:szCs w:val="24"/>
              </w:rPr>
              <w:t>Мониторинг отчетов о результатах самообследования образовательных учреждений. (сайты МБДОУ)</w:t>
            </w:r>
          </w:p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ED655C" w:rsidRPr="00023F00" w:rsidTr="00C75491">
        <w:trPr>
          <w:trHeight w:val="88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Организация работы по подготовке к новому учебному году. Участие в приемке дошкольных образовательных учреждений к новому учебному году</w:t>
            </w:r>
          </w:p>
          <w:p w:rsidR="00ED655C" w:rsidRPr="00023F00" w:rsidRDefault="00ED655C" w:rsidP="00ED65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управления</w:t>
            </w:r>
          </w:p>
          <w:p w:rsidR="00ED655C" w:rsidRPr="00023F00" w:rsidRDefault="00ED655C" w:rsidP="00ED655C">
            <w:pPr>
              <w:rPr>
                <w:color w:val="FF0000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образования</w:t>
            </w:r>
          </w:p>
        </w:tc>
      </w:tr>
      <w:tr w:rsidR="00ED655C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Комплектование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ED655C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астие в подготовке и организации</w:t>
            </w:r>
            <w:r w:rsidRPr="00023F00">
              <w:rPr>
                <w:sz w:val="24"/>
                <w:szCs w:val="24"/>
              </w:rPr>
              <w:t xml:space="preserve"> августовской педагогической конференции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ED655C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документов на награждение работников образования отраслевыми наградами.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ED655C" w:rsidRPr="00023F00" w:rsidTr="00980999">
        <w:trPr>
          <w:trHeight w:val="64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ED655C" w:rsidP="00ED655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информации о проведении новогодних елок в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Pr="00023F00" w:rsidRDefault="007A5A57" w:rsidP="007A5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C" w:rsidRDefault="00ED655C" w:rsidP="00ED655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ED655C" w:rsidRPr="00023F00" w:rsidRDefault="00ED655C" w:rsidP="00ED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7A5A57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7" w:rsidRPr="00023F00" w:rsidRDefault="007A5A57" w:rsidP="007A5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7" w:rsidRPr="00023F00" w:rsidRDefault="007A5A57" w:rsidP="00BD463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Анализ работы</w:t>
            </w:r>
            <w:r>
              <w:rPr>
                <w:sz w:val="24"/>
                <w:szCs w:val="24"/>
              </w:rPr>
              <w:t xml:space="preserve"> за 2024</w:t>
            </w:r>
            <w:r w:rsidRPr="00023F00">
              <w:rPr>
                <w:sz w:val="24"/>
                <w:szCs w:val="24"/>
              </w:rPr>
              <w:t xml:space="preserve"> год и планирование работы по </w:t>
            </w:r>
            <w:r>
              <w:rPr>
                <w:sz w:val="24"/>
                <w:szCs w:val="24"/>
              </w:rPr>
              <w:t>дошкольному образованию на 2025</w:t>
            </w: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7" w:rsidRDefault="007A5A57" w:rsidP="007A5A5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>,</w:t>
            </w:r>
          </w:p>
          <w:p w:rsidR="007A5A57" w:rsidRPr="00023F00" w:rsidRDefault="007A5A57" w:rsidP="007A5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7" w:rsidRDefault="007A5A57" w:rsidP="007A5A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7A5A57" w:rsidRPr="00023F00" w:rsidRDefault="007A5A57" w:rsidP="007A5A57">
            <w:pPr>
              <w:rPr>
                <w:sz w:val="24"/>
                <w:szCs w:val="24"/>
              </w:rPr>
            </w:pPr>
          </w:p>
        </w:tc>
      </w:tr>
    </w:tbl>
    <w:p w:rsidR="00411BE7" w:rsidRDefault="00411BE7" w:rsidP="003A186D">
      <w:pPr>
        <w:rPr>
          <w:b/>
          <w:sz w:val="24"/>
          <w:szCs w:val="24"/>
        </w:rPr>
      </w:pPr>
      <w:bookmarkStart w:id="20" w:name="_Toc377389969"/>
      <w:bookmarkStart w:id="21" w:name="_Toc377717191"/>
    </w:p>
    <w:p w:rsidR="003A186D" w:rsidRDefault="00527BDC" w:rsidP="003A1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5.</w:t>
      </w:r>
      <w:r w:rsidR="00C94BF5" w:rsidRPr="00023F00">
        <w:rPr>
          <w:b/>
          <w:sz w:val="24"/>
          <w:szCs w:val="24"/>
        </w:rPr>
        <w:t xml:space="preserve"> Мониторинг и изучение деятельности МБДОУ.</w:t>
      </w:r>
    </w:p>
    <w:p w:rsidR="00D82DD2" w:rsidRPr="00023F00" w:rsidRDefault="00D82DD2" w:rsidP="003A1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5.1.Мониторинг деятельности МБДОУ.</w:t>
      </w:r>
    </w:p>
    <w:p w:rsidR="00C94BF5" w:rsidRPr="00023F00" w:rsidRDefault="00C94BF5" w:rsidP="003A186D">
      <w:pPr>
        <w:rPr>
          <w:b/>
          <w:sz w:val="24"/>
          <w:szCs w:val="24"/>
        </w:rPr>
      </w:pPr>
    </w:p>
    <w:tbl>
      <w:tblPr>
        <w:tblW w:w="963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951"/>
        <w:gridCol w:w="2524"/>
        <w:gridCol w:w="2221"/>
      </w:tblGrid>
      <w:tr w:rsidR="00912FB7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912FB7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Default="00DE01D6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2FB7" w:rsidRPr="00023F00">
              <w:rPr>
                <w:sz w:val="24"/>
                <w:szCs w:val="24"/>
              </w:rPr>
              <w:t>.1.</w:t>
            </w:r>
            <w:r w:rsidR="00170601">
              <w:rPr>
                <w:sz w:val="24"/>
                <w:szCs w:val="24"/>
              </w:rPr>
              <w:t>Мониторинг доступности дошкольного</w:t>
            </w:r>
          </w:p>
          <w:p w:rsidR="00170601" w:rsidRDefault="000E384A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0601">
              <w:rPr>
                <w:sz w:val="24"/>
                <w:szCs w:val="24"/>
              </w:rPr>
              <w:t>бразования</w:t>
            </w:r>
            <w:r>
              <w:rPr>
                <w:sz w:val="24"/>
                <w:szCs w:val="24"/>
              </w:rPr>
              <w:t xml:space="preserve"> </w:t>
            </w:r>
            <w:r w:rsidR="00170601">
              <w:rPr>
                <w:sz w:val="24"/>
                <w:szCs w:val="24"/>
              </w:rPr>
              <w:t xml:space="preserve">(сведения о </w:t>
            </w:r>
          </w:p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населении дошкольного </w:t>
            </w:r>
          </w:p>
          <w:p w:rsidR="00170601" w:rsidRPr="00023F00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30" w:rsidRDefault="00F2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170601">
              <w:rPr>
                <w:sz w:val="24"/>
                <w:szCs w:val="24"/>
              </w:rPr>
              <w:t>жеквартальный</w:t>
            </w:r>
          </w:p>
          <w:p w:rsidR="00912FB7" w:rsidRPr="00023F00" w:rsidRDefault="00912FB7" w:rsidP="00F2513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Стат.НИРО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840967" w:rsidRDefault="00840967" w:rsidP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170601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5.2.Межведомственный </w:t>
            </w:r>
          </w:p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</w:p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«1- Воспитание»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1" w:rsidRPr="00023F00" w:rsidRDefault="00170601" w:rsidP="0017060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170601" w:rsidRDefault="00170601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Стат.НИРО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1" w:rsidRDefault="00170601" w:rsidP="0017060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840967" w:rsidRDefault="00840967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 УО</w:t>
            </w:r>
          </w:p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И.Н.Дворникова</w:t>
            </w:r>
          </w:p>
          <w:p w:rsidR="00170601" w:rsidRPr="00023F00" w:rsidRDefault="00840967" w:rsidP="00BD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ИДК</w:t>
            </w:r>
          </w:p>
        </w:tc>
      </w:tr>
      <w:tr w:rsidR="00170601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5.3.Мониторинг о детях военнослужащих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1" w:rsidRPr="00023F00" w:rsidRDefault="00170601" w:rsidP="0017060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170601" w:rsidRDefault="00170601" w:rsidP="00170601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01" w:rsidRDefault="00170601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Стат.НИРО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7" w:rsidRDefault="007A5A57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А.Н.Михайлова</w:t>
            </w:r>
          </w:p>
          <w:p w:rsidR="00840967" w:rsidRDefault="00840967" w:rsidP="00170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Зам.нач.УО</w:t>
            </w:r>
          </w:p>
          <w:p w:rsidR="00840967" w:rsidRDefault="00170601" w:rsidP="0017060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170601" w:rsidRPr="00023F00" w:rsidRDefault="00840967" w:rsidP="00BD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</w:tc>
      </w:tr>
      <w:tr w:rsidR="00485E73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3" w:rsidRDefault="00485E73" w:rsidP="00485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5.4.Мониторинг «Сведения об иностранных гражданах в возрасте до 18 лет»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3" w:rsidRDefault="00485E73" w:rsidP="00485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Ежеквартальный</w:t>
            </w:r>
          </w:p>
          <w:p w:rsidR="00485E73" w:rsidRPr="00023F00" w:rsidRDefault="00485E73" w:rsidP="00485E73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3" w:rsidRPr="00023F00" w:rsidRDefault="00485E73" w:rsidP="00485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Стат.НИРО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7" w:rsidRDefault="007A5A57" w:rsidP="007A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А.Н.Михайлова</w:t>
            </w:r>
          </w:p>
          <w:p w:rsidR="007A5A57" w:rsidRDefault="007A5A57" w:rsidP="007A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Зам.нач.УО</w:t>
            </w:r>
          </w:p>
          <w:p w:rsidR="007A5A57" w:rsidRDefault="007A5A57" w:rsidP="007A5A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485E73" w:rsidRPr="00023F00" w:rsidRDefault="007A5A57" w:rsidP="00BD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</w:tc>
      </w:tr>
      <w:tr w:rsidR="002D4DCA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Pr="00023F00" w:rsidRDefault="002D4DCA" w:rsidP="000E3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Pr="00023F00">
              <w:rPr>
                <w:sz w:val="24"/>
                <w:szCs w:val="24"/>
              </w:rPr>
              <w:t>.Мониторинг о деятельности МБДОУ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Pr="00023F00" w:rsidRDefault="002D4DCA" w:rsidP="002D4DC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квартально</w:t>
            </w:r>
          </w:p>
          <w:p w:rsidR="002D4DCA" w:rsidRPr="00023F00" w:rsidRDefault="002D4DCA" w:rsidP="002D4DC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 05 числа каждого месяца, следующего за отчетным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Pr="00023F00" w:rsidRDefault="002D4DCA" w:rsidP="002D4DC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ТО Роспотребнадзор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8" w:rsidRDefault="00607318" w:rsidP="00607318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607318" w:rsidRDefault="00607318" w:rsidP="0060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  <w:p w:rsidR="002D4DCA" w:rsidRPr="00023F00" w:rsidRDefault="002D4DCA" w:rsidP="00607318">
            <w:pPr>
              <w:rPr>
                <w:sz w:val="24"/>
                <w:szCs w:val="24"/>
              </w:rPr>
            </w:pPr>
          </w:p>
        </w:tc>
      </w:tr>
      <w:tr w:rsidR="002D4DCA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Pr="00023F00" w:rsidRDefault="002D4DCA" w:rsidP="002D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5.6.Мониторинг ГМУ (Государственных (Муниципальных) услуг)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Default="002D4DCA" w:rsidP="002D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2D4DCA" w:rsidRPr="00023F00" w:rsidRDefault="002D4DCA" w:rsidP="002D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начало месяца)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Pr="00023F00" w:rsidRDefault="002D4DCA" w:rsidP="002D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Стат.НИРО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7" w:rsidRDefault="007A5A57" w:rsidP="007A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А.Н.Михайлова</w:t>
            </w:r>
          </w:p>
          <w:p w:rsidR="007A5A57" w:rsidRDefault="007A5A57" w:rsidP="007A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Зам.нач.УО</w:t>
            </w:r>
          </w:p>
          <w:p w:rsidR="007A5A57" w:rsidRDefault="007A5A57" w:rsidP="007A5A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2D4DCA" w:rsidRPr="00023F00" w:rsidRDefault="007A5A57" w:rsidP="00BD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</w:tc>
      </w:tr>
      <w:tr w:rsidR="002D4DCA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Pr="00023F00" w:rsidRDefault="002D4DCA" w:rsidP="002D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  <w:r w:rsidRPr="00023F00">
              <w:rPr>
                <w:sz w:val="24"/>
                <w:szCs w:val="24"/>
              </w:rPr>
              <w:t>.Мониторинг заболеваемости.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Default="002D4DCA" w:rsidP="002D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2D4DCA" w:rsidRPr="00023F00" w:rsidRDefault="002D4DCA" w:rsidP="002D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Январь.февраль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A" w:rsidRPr="00023F00" w:rsidRDefault="002D4DCA" w:rsidP="002D4DC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8" w:rsidRDefault="00607318" w:rsidP="00607318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2D4DCA" w:rsidRPr="00023F00" w:rsidRDefault="00607318" w:rsidP="00BD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</w:tc>
      </w:tr>
      <w:tr w:rsidR="00462BAA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A" w:rsidRDefault="00462BAA" w:rsidP="0046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5.8.Анкетирование родителей удовлетворённостью услугами ДОО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A" w:rsidRDefault="00462BAA" w:rsidP="0046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  <w:r w:rsidR="008409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A" w:rsidRPr="00023F00" w:rsidRDefault="00462BAA" w:rsidP="00462BA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462BAA" w:rsidRPr="00023F00" w:rsidRDefault="00462BAA" w:rsidP="00462BAA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A" w:rsidRDefault="00462BAA" w:rsidP="00462BA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607318" w:rsidRDefault="00607318" w:rsidP="0046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  <w:p w:rsidR="00462BAA" w:rsidRPr="00023F00" w:rsidRDefault="00462BAA" w:rsidP="0046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5.9.Мониторинг сайтов </w:t>
            </w:r>
            <w:r>
              <w:rPr>
                <w:sz w:val="24"/>
                <w:szCs w:val="24"/>
              </w:rPr>
              <w:lastRenderedPageBreak/>
              <w:t>МБДОУ.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Август, </w:t>
            </w: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Все МБДОУ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Т.Ф.Ефоде</w:t>
            </w:r>
          </w:p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Гл.спец.УО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5.10</w:t>
            </w:r>
            <w:r w:rsidRPr="00023F00">
              <w:rPr>
                <w:sz w:val="24"/>
                <w:szCs w:val="24"/>
              </w:rPr>
              <w:t>.Компьютерная база данных педагогов МБДОУ. Мониторинг педагогических кадров ДОУ;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  <w:r w:rsidRPr="00023F00">
              <w:rPr>
                <w:sz w:val="24"/>
                <w:szCs w:val="24"/>
              </w:rPr>
              <w:t>.Приемка МБДОУ к новому учебному году;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Межведомственная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  <w:r w:rsidRPr="00023F00">
              <w:rPr>
                <w:sz w:val="24"/>
                <w:szCs w:val="24"/>
              </w:rPr>
              <w:t xml:space="preserve"> Формирование банка данных по</w:t>
            </w:r>
            <w:r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>учету детей: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дошкольного возраста;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неорганизованных детях;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- о детях с </w:t>
            </w:r>
            <w:r w:rsidR="007627C8">
              <w:rPr>
                <w:sz w:val="24"/>
                <w:szCs w:val="24"/>
              </w:rPr>
              <w:t>о</w:t>
            </w:r>
            <w:r w:rsidRPr="00023F00">
              <w:rPr>
                <w:sz w:val="24"/>
                <w:szCs w:val="24"/>
              </w:rPr>
              <w:t>граниченными возможностями здоровья (ОВЗ);</w:t>
            </w:r>
          </w:p>
          <w:p w:rsidR="004649EC" w:rsidRPr="00023F00" w:rsidRDefault="004649EC" w:rsidP="007627C8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-</w:t>
            </w:r>
            <w:r w:rsidR="007627C8">
              <w:rPr>
                <w:sz w:val="24"/>
                <w:szCs w:val="24"/>
              </w:rPr>
              <w:t>п</w:t>
            </w:r>
            <w:r w:rsidRPr="00023F00">
              <w:rPr>
                <w:sz w:val="24"/>
                <w:szCs w:val="24"/>
              </w:rPr>
              <w:t>о ДОУ;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МБДОУ;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Сельские и поселковые администрации;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  <w:r w:rsidRPr="00023F00">
              <w:rPr>
                <w:sz w:val="24"/>
                <w:szCs w:val="24"/>
              </w:rPr>
              <w:t>Мониторинг питания;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Гл.спец.УО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762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</w:t>
            </w:r>
            <w:r w:rsidRPr="00023F00">
              <w:rPr>
                <w:sz w:val="24"/>
                <w:szCs w:val="24"/>
              </w:rPr>
              <w:t>.Сбор данных о рождаемости детей в районе.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Отдел ЗАГС, ЦРБ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4649EC" w:rsidRPr="00023F00" w:rsidRDefault="004649EC" w:rsidP="00762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Гл.спец.РУО</w:t>
            </w: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5.15.Годовой отчёт Роспотребнадзор.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  <w:r>
              <w:rPr>
                <w:sz w:val="24"/>
                <w:szCs w:val="24"/>
              </w:rPr>
              <w:t>+свод по району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гл.спец.РУО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4649EC" w:rsidRPr="00023F00" w:rsidTr="004649E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5.16. Годовой отчёт по ДОО 85-К 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Росстат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Pr="00023F00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  <w:r>
              <w:rPr>
                <w:sz w:val="24"/>
                <w:szCs w:val="24"/>
              </w:rPr>
              <w:t>+свод по району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C" w:rsidRDefault="004649EC" w:rsidP="004649E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Гл.спец.РУО</w:t>
            </w:r>
          </w:p>
          <w:p w:rsidR="004649EC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</w:tbl>
    <w:p w:rsidR="00411BE7" w:rsidRDefault="00411BE7" w:rsidP="000D7F46">
      <w:pPr>
        <w:pStyle w:val="1"/>
        <w:jc w:val="center"/>
        <w:rPr>
          <w:sz w:val="24"/>
          <w:szCs w:val="24"/>
        </w:rPr>
      </w:pPr>
      <w:bookmarkStart w:id="22" w:name="_Toc377717207"/>
      <w:bookmarkEnd w:id="20"/>
      <w:bookmarkEnd w:id="21"/>
    </w:p>
    <w:p w:rsidR="001A7D12" w:rsidRPr="00023F00" w:rsidRDefault="00CB17BA" w:rsidP="000D7F46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5.2</w:t>
      </w:r>
      <w:r w:rsidR="001A7D12" w:rsidRPr="00023F00">
        <w:rPr>
          <w:sz w:val="24"/>
          <w:szCs w:val="24"/>
        </w:rPr>
        <w:t xml:space="preserve">. </w:t>
      </w:r>
      <w:bookmarkEnd w:id="22"/>
      <w:r w:rsidR="004816F5">
        <w:rPr>
          <w:sz w:val="24"/>
          <w:szCs w:val="24"/>
        </w:rPr>
        <w:t xml:space="preserve">Изучение деятельности </w:t>
      </w:r>
      <w:r w:rsidR="00B02E6B">
        <w:rPr>
          <w:sz w:val="24"/>
          <w:szCs w:val="24"/>
        </w:rPr>
        <w:t>ДОО.</w:t>
      </w:r>
    </w:p>
    <w:p w:rsidR="000268DC" w:rsidRPr="00023F00" w:rsidRDefault="000268DC" w:rsidP="000268DC">
      <w:pPr>
        <w:jc w:val="center"/>
        <w:rPr>
          <w:b/>
          <w:sz w:val="24"/>
          <w:szCs w:val="24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4383"/>
        <w:gridCol w:w="2393"/>
        <w:gridCol w:w="2393"/>
      </w:tblGrid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4383" w:type="dxa"/>
          </w:tcPr>
          <w:p w:rsidR="001A7D12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  <w:r w:rsidR="00AF26DC">
              <w:rPr>
                <w:sz w:val="24"/>
                <w:szCs w:val="24"/>
              </w:rPr>
              <w:t>, место проведения</w:t>
            </w:r>
          </w:p>
          <w:p w:rsidR="00ED3C91" w:rsidRPr="00023F00" w:rsidRDefault="00ED3C91" w:rsidP="00043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383" w:type="dxa"/>
          </w:tcPr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Оперативный контроль: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жалобам, обращениям граждан,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выполнению предписаний контрольных и надзорных органов,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- </w:t>
            </w:r>
            <w:r w:rsidR="000268DC" w:rsidRPr="00023F00">
              <w:rPr>
                <w:sz w:val="24"/>
                <w:szCs w:val="24"/>
              </w:rPr>
              <w:t>состояние территорий с учетом времени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  <w:tr w:rsidR="001A29F3" w:rsidRPr="00023F00" w:rsidTr="00FB7831">
        <w:tc>
          <w:tcPr>
            <w:tcW w:w="828" w:type="dxa"/>
          </w:tcPr>
          <w:p w:rsidR="001A29F3" w:rsidRPr="00023F00" w:rsidRDefault="001A29F3" w:rsidP="001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83" w:type="dxa"/>
          </w:tcPr>
          <w:p w:rsidR="004649EC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«Управленческая деятельность руководителя по качеству реализации образовательных программ  в соответствии с ФОП ДО» (МБДОУ Горкинский д/с №4 Журавлик»,</w:t>
            </w:r>
          </w:p>
          <w:p w:rsidR="001A29F3" w:rsidRPr="00023F00" w:rsidRDefault="004649EC" w:rsidP="00464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Михаленинский д/с №6 «Теремок»)</w:t>
            </w:r>
          </w:p>
        </w:tc>
        <w:tc>
          <w:tcPr>
            <w:tcW w:w="2393" w:type="dxa"/>
          </w:tcPr>
          <w:p w:rsidR="001A29F3" w:rsidRPr="00023F00" w:rsidRDefault="004649EC" w:rsidP="001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AF26DC">
              <w:rPr>
                <w:sz w:val="24"/>
                <w:szCs w:val="24"/>
              </w:rPr>
              <w:t>2</w:t>
            </w:r>
            <w:r w:rsidR="001A29F3">
              <w:rPr>
                <w:sz w:val="24"/>
                <w:szCs w:val="24"/>
              </w:rPr>
              <w:t>02</w:t>
            </w:r>
            <w:r w:rsidR="00322EA4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82DD2" w:rsidRDefault="00D82DD2" w:rsidP="00D82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Гл.спец.РУО</w:t>
            </w:r>
          </w:p>
          <w:p w:rsidR="001A29F3" w:rsidRPr="00023F00" w:rsidRDefault="004649EC" w:rsidP="001A29F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AF26DC" w:rsidRPr="00023F00" w:rsidTr="00FB7831">
        <w:tc>
          <w:tcPr>
            <w:tcW w:w="828" w:type="dxa"/>
          </w:tcPr>
          <w:p w:rsidR="00AF26DC" w:rsidRDefault="000D72C2" w:rsidP="001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83" w:type="dxa"/>
          </w:tcPr>
          <w:p w:rsidR="00AF26DC" w:rsidRDefault="007A5A57" w:rsidP="00D82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«Управленческая деятельность руководителя по организации работы с семьёй» (МБДОУ Северный д/с №10«Ёлочка»</w:t>
            </w:r>
            <w:r w:rsidR="00322EA4">
              <w:rPr>
                <w:sz w:val="24"/>
                <w:szCs w:val="24"/>
              </w:rPr>
              <w:t>,МБДОУ Макарьевский д/с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AF26DC" w:rsidRDefault="004649EC" w:rsidP="001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D82DD2">
              <w:rPr>
                <w:sz w:val="24"/>
                <w:szCs w:val="24"/>
              </w:rPr>
              <w:t>202</w:t>
            </w:r>
            <w:r w:rsidR="007A5A57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F26DC" w:rsidRPr="00023F00" w:rsidRDefault="00D82DD2" w:rsidP="001A29F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  <w:r>
              <w:rPr>
                <w:sz w:val="24"/>
                <w:szCs w:val="24"/>
              </w:rPr>
              <w:t xml:space="preserve"> Гл.спец.РУО</w:t>
            </w:r>
          </w:p>
        </w:tc>
      </w:tr>
    </w:tbl>
    <w:p w:rsidR="00862220" w:rsidRPr="00862220" w:rsidRDefault="00862220" w:rsidP="00862220">
      <w:pPr>
        <w:pStyle w:val="11"/>
        <w:rPr>
          <w:rFonts w:ascii="Times New Roman" w:hAnsi="Times New Roman"/>
          <w:b/>
          <w:sz w:val="24"/>
          <w:szCs w:val="24"/>
        </w:rPr>
      </w:pPr>
      <w:r w:rsidRPr="00862220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течении года содержание разделов годового плана може</w:t>
      </w:r>
      <w:r w:rsidR="00A47382">
        <w:rPr>
          <w:rFonts w:ascii="Times New Roman" w:hAnsi="Times New Roman"/>
          <w:b/>
          <w:sz w:val="24"/>
          <w:szCs w:val="24"/>
        </w:rPr>
        <w:t>т дополняться, корректироваться!</w:t>
      </w:r>
    </w:p>
    <w:sectPr w:rsidR="00862220" w:rsidRPr="00862220" w:rsidSect="0006574B">
      <w:footerReference w:type="even" r:id="rId8"/>
      <w:footerReference w:type="default" r:id="rId9"/>
      <w:pgSz w:w="11906" w:h="16838"/>
      <w:pgMar w:top="426" w:right="707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C3" w:rsidRDefault="006959C3">
      <w:r>
        <w:separator/>
      </w:r>
    </w:p>
  </w:endnote>
  <w:endnote w:type="continuationSeparator" w:id="0">
    <w:p w:rsidR="006959C3" w:rsidRDefault="0069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49" w:rsidRDefault="00734449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34449" w:rsidRDefault="00734449" w:rsidP="00B62FE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49" w:rsidRDefault="00734449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6D29">
      <w:rPr>
        <w:rStyle w:val="a3"/>
        <w:noProof/>
      </w:rPr>
      <w:t>11</w:t>
    </w:r>
    <w:r>
      <w:rPr>
        <w:rStyle w:val="a3"/>
      </w:rPr>
      <w:fldChar w:fldCharType="end"/>
    </w:r>
  </w:p>
  <w:p w:rsidR="00734449" w:rsidRDefault="00734449" w:rsidP="00693E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C3" w:rsidRDefault="006959C3">
      <w:r>
        <w:separator/>
      </w:r>
    </w:p>
  </w:footnote>
  <w:footnote w:type="continuationSeparator" w:id="0">
    <w:p w:rsidR="006959C3" w:rsidRDefault="0069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9"/>
    <w:multiLevelType w:val="multilevel"/>
    <w:tmpl w:val="0000000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16958BB"/>
    <w:multiLevelType w:val="hybridMultilevel"/>
    <w:tmpl w:val="7C8ED2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0A686282"/>
    <w:multiLevelType w:val="multilevel"/>
    <w:tmpl w:val="D7D2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344DC"/>
    <w:multiLevelType w:val="hybridMultilevel"/>
    <w:tmpl w:val="2C72A16A"/>
    <w:lvl w:ilvl="0" w:tplc="5A1C7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B0024F7"/>
    <w:multiLevelType w:val="hybridMultilevel"/>
    <w:tmpl w:val="C3680836"/>
    <w:lvl w:ilvl="0" w:tplc="AC3266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AE4EB6"/>
    <w:multiLevelType w:val="hybridMultilevel"/>
    <w:tmpl w:val="A184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B2E16"/>
    <w:multiLevelType w:val="hybridMultilevel"/>
    <w:tmpl w:val="B96C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07F53"/>
    <w:multiLevelType w:val="hybridMultilevel"/>
    <w:tmpl w:val="720A6C8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B6AAB"/>
    <w:multiLevelType w:val="hybridMultilevel"/>
    <w:tmpl w:val="D74ADEF6"/>
    <w:lvl w:ilvl="0" w:tplc="03D67CA4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39A7213"/>
    <w:multiLevelType w:val="multilevel"/>
    <w:tmpl w:val="D26E56A8"/>
    <w:lvl w:ilvl="0">
      <w:start w:val="1"/>
      <w:numFmt w:val="decimal"/>
      <w:lvlText w:val="%1.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631"/>
      </w:pPr>
      <w:rPr>
        <w:rFonts w:hint="default"/>
        <w:lang w:val="ru-RU" w:eastAsia="en-US" w:bidi="ar-SA"/>
      </w:rPr>
    </w:lvl>
  </w:abstractNum>
  <w:abstractNum w:abstractNumId="12">
    <w:nsid w:val="26874541"/>
    <w:multiLevelType w:val="hybridMultilevel"/>
    <w:tmpl w:val="0214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1220D"/>
    <w:multiLevelType w:val="hybridMultilevel"/>
    <w:tmpl w:val="D2549080"/>
    <w:lvl w:ilvl="0" w:tplc="39D630A0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373EBF"/>
    <w:multiLevelType w:val="hybridMultilevel"/>
    <w:tmpl w:val="E2DCB22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5">
    <w:nsid w:val="2D293450"/>
    <w:multiLevelType w:val="hybridMultilevel"/>
    <w:tmpl w:val="A2AA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83752"/>
    <w:multiLevelType w:val="hybridMultilevel"/>
    <w:tmpl w:val="64E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6278E"/>
    <w:multiLevelType w:val="hybridMultilevel"/>
    <w:tmpl w:val="FE78ED4E"/>
    <w:lvl w:ilvl="0" w:tplc="360A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7339AB"/>
    <w:multiLevelType w:val="hybridMultilevel"/>
    <w:tmpl w:val="E6AAB454"/>
    <w:lvl w:ilvl="0" w:tplc="8228DB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F57D0"/>
    <w:multiLevelType w:val="hybridMultilevel"/>
    <w:tmpl w:val="FAD43998"/>
    <w:lvl w:ilvl="0" w:tplc="32CE62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22295"/>
    <w:multiLevelType w:val="hybridMultilevel"/>
    <w:tmpl w:val="F8186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90B10"/>
    <w:multiLevelType w:val="hybridMultilevel"/>
    <w:tmpl w:val="704A51D8"/>
    <w:lvl w:ilvl="0" w:tplc="B0645E4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B2093C"/>
    <w:multiLevelType w:val="hybridMultilevel"/>
    <w:tmpl w:val="6ED4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005E1"/>
    <w:multiLevelType w:val="hybridMultilevel"/>
    <w:tmpl w:val="574C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926E6"/>
    <w:multiLevelType w:val="hybridMultilevel"/>
    <w:tmpl w:val="36AE410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BC5EBD"/>
    <w:multiLevelType w:val="multilevel"/>
    <w:tmpl w:val="98D6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647BF1"/>
    <w:multiLevelType w:val="hybridMultilevel"/>
    <w:tmpl w:val="521A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227D31"/>
    <w:multiLevelType w:val="hybridMultilevel"/>
    <w:tmpl w:val="34BC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71E376B"/>
    <w:multiLevelType w:val="hybridMultilevel"/>
    <w:tmpl w:val="EEA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D1BC5"/>
    <w:multiLevelType w:val="hybridMultilevel"/>
    <w:tmpl w:val="9230C99A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691EE4"/>
    <w:multiLevelType w:val="hybridMultilevel"/>
    <w:tmpl w:val="A2B6BA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7C116C22"/>
    <w:multiLevelType w:val="hybridMultilevel"/>
    <w:tmpl w:val="3FB8E6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8"/>
  </w:num>
  <w:num w:numId="7">
    <w:abstractNumId w:val="30"/>
  </w:num>
  <w:num w:numId="8">
    <w:abstractNumId w:val="10"/>
  </w:num>
  <w:num w:numId="9">
    <w:abstractNumId w:val="20"/>
  </w:num>
  <w:num w:numId="10">
    <w:abstractNumId w:val="9"/>
  </w:num>
  <w:num w:numId="11">
    <w:abstractNumId w:val="29"/>
  </w:num>
  <w:num w:numId="12">
    <w:abstractNumId w:val="24"/>
  </w:num>
  <w:num w:numId="13">
    <w:abstractNumId w:val="1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3"/>
  </w:num>
  <w:num w:numId="20">
    <w:abstractNumId w:val="6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  <w:num w:numId="24">
    <w:abstractNumId w:val="0"/>
  </w:num>
  <w:num w:numId="25">
    <w:abstractNumId w:val="4"/>
  </w:num>
  <w:num w:numId="26">
    <w:abstractNumId w:val="1"/>
  </w:num>
  <w:num w:numId="27">
    <w:abstractNumId w:val="2"/>
  </w:num>
  <w:num w:numId="28">
    <w:abstractNumId w:val="15"/>
  </w:num>
  <w:num w:numId="29">
    <w:abstractNumId w:val="18"/>
  </w:num>
  <w:num w:numId="30">
    <w:abstractNumId w:val="21"/>
  </w:num>
  <w:num w:numId="31">
    <w:abstractNumId w:val="25"/>
  </w:num>
  <w:num w:numId="32">
    <w:abstractNumId w:val="2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FE2"/>
    <w:rsid w:val="00001154"/>
    <w:rsid w:val="00002856"/>
    <w:rsid w:val="00002B0B"/>
    <w:rsid w:val="0000620B"/>
    <w:rsid w:val="000070C8"/>
    <w:rsid w:val="0000715C"/>
    <w:rsid w:val="00007709"/>
    <w:rsid w:val="000100C3"/>
    <w:rsid w:val="00011239"/>
    <w:rsid w:val="0001171E"/>
    <w:rsid w:val="000123A9"/>
    <w:rsid w:val="000124B2"/>
    <w:rsid w:val="00012CBA"/>
    <w:rsid w:val="00013150"/>
    <w:rsid w:val="0001398B"/>
    <w:rsid w:val="00014BCD"/>
    <w:rsid w:val="00015960"/>
    <w:rsid w:val="00015E68"/>
    <w:rsid w:val="00015FBC"/>
    <w:rsid w:val="00016312"/>
    <w:rsid w:val="0001690E"/>
    <w:rsid w:val="0001698A"/>
    <w:rsid w:val="00017BE3"/>
    <w:rsid w:val="00017D78"/>
    <w:rsid w:val="00020984"/>
    <w:rsid w:val="00020DEB"/>
    <w:rsid w:val="00020E1F"/>
    <w:rsid w:val="00023233"/>
    <w:rsid w:val="000236C7"/>
    <w:rsid w:val="00023D67"/>
    <w:rsid w:val="00023F00"/>
    <w:rsid w:val="00026311"/>
    <w:rsid w:val="000268DC"/>
    <w:rsid w:val="000318FF"/>
    <w:rsid w:val="000319D9"/>
    <w:rsid w:val="0003294D"/>
    <w:rsid w:val="000331A1"/>
    <w:rsid w:val="000333A7"/>
    <w:rsid w:val="0003459F"/>
    <w:rsid w:val="000348F3"/>
    <w:rsid w:val="00034FA2"/>
    <w:rsid w:val="00035212"/>
    <w:rsid w:val="00035305"/>
    <w:rsid w:val="00035B6E"/>
    <w:rsid w:val="000363EA"/>
    <w:rsid w:val="000369D8"/>
    <w:rsid w:val="000407DE"/>
    <w:rsid w:val="000408CF"/>
    <w:rsid w:val="00040A27"/>
    <w:rsid w:val="00040AAE"/>
    <w:rsid w:val="00041496"/>
    <w:rsid w:val="0004166D"/>
    <w:rsid w:val="00042F23"/>
    <w:rsid w:val="00043108"/>
    <w:rsid w:val="0004382C"/>
    <w:rsid w:val="00044B56"/>
    <w:rsid w:val="000461E3"/>
    <w:rsid w:val="000463F5"/>
    <w:rsid w:val="00047C4F"/>
    <w:rsid w:val="00047FC0"/>
    <w:rsid w:val="00051586"/>
    <w:rsid w:val="00051F9C"/>
    <w:rsid w:val="0005266D"/>
    <w:rsid w:val="00052E62"/>
    <w:rsid w:val="000531C8"/>
    <w:rsid w:val="000532B3"/>
    <w:rsid w:val="00054540"/>
    <w:rsid w:val="00054FA1"/>
    <w:rsid w:val="00056798"/>
    <w:rsid w:val="00056F1C"/>
    <w:rsid w:val="00056F9E"/>
    <w:rsid w:val="00057FC0"/>
    <w:rsid w:val="00060868"/>
    <w:rsid w:val="000612DC"/>
    <w:rsid w:val="0006136E"/>
    <w:rsid w:val="0006248D"/>
    <w:rsid w:val="0006271C"/>
    <w:rsid w:val="000638AD"/>
    <w:rsid w:val="00063AFB"/>
    <w:rsid w:val="00064E0B"/>
    <w:rsid w:val="0006574B"/>
    <w:rsid w:val="00065CC1"/>
    <w:rsid w:val="00066D0A"/>
    <w:rsid w:val="000673B1"/>
    <w:rsid w:val="00067F1F"/>
    <w:rsid w:val="00072CB6"/>
    <w:rsid w:val="000735A7"/>
    <w:rsid w:val="00074D59"/>
    <w:rsid w:val="000752F9"/>
    <w:rsid w:val="000754C5"/>
    <w:rsid w:val="0007598D"/>
    <w:rsid w:val="00076284"/>
    <w:rsid w:val="000767AF"/>
    <w:rsid w:val="0007694F"/>
    <w:rsid w:val="0007795C"/>
    <w:rsid w:val="00077E98"/>
    <w:rsid w:val="0008044E"/>
    <w:rsid w:val="00081666"/>
    <w:rsid w:val="00081796"/>
    <w:rsid w:val="00081A0B"/>
    <w:rsid w:val="00082AED"/>
    <w:rsid w:val="00082D2D"/>
    <w:rsid w:val="00082F7F"/>
    <w:rsid w:val="000834CF"/>
    <w:rsid w:val="00083557"/>
    <w:rsid w:val="00083809"/>
    <w:rsid w:val="00083FCA"/>
    <w:rsid w:val="00084242"/>
    <w:rsid w:val="000859A5"/>
    <w:rsid w:val="0008614D"/>
    <w:rsid w:val="00086AA8"/>
    <w:rsid w:val="000873D9"/>
    <w:rsid w:val="00090699"/>
    <w:rsid w:val="000906CC"/>
    <w:rsid w:val="000909AB"/>
    <w:rsid w:val="000914FB"/>
    <w:rsid w:val="00091EE8"/>
    <w:rsid w:val="000936C8"/>
    <w:rsid w:val="00094256"/>
    <w:rsid w:val="0009474B"/>
    <w:rsid w:val="00094FFF"/>
    <w:rsid w:val="00096304"/>
    <w:rsid w:val="0009689F"/>
    <w:rsid w:val="00097D6E"/>
    <w:rsid w:val="000A0BBD"/>
    <w:rsid w:val="000A0E06"/>
    <w:rsid w:val="000A16DE"/>
    <w:rsid w:val="000A2ADD"/>
    <w:rsid w:val="000A3BAA"/>
    <w:rsid w:val="000A563B"/>
    <w:rsid w:val="000A6094"/>
    <w:rsid w:val="000A6449"/>
    <w:rsid w:val="000A7149"/>
    <w:rsid w:val="000A766D"/>
    <w:rsid w:val="000A7B6D"/>
    <w:rsid w:val="000B020B"/>
    <w:rsid w:val="000B0DEB"/>
    <w:rsid w:val="000B18C1"/>
    <w:rsid w:val="000B23DE"/>
    <w:rsid w:val="000B5825"/>
    <w:rsid w:val="000B5F7D"/>
    <w:rsid w:val="000B66BB"/>
    <w:rsid w:val="000B7C6E"/>
    <w:rsid w:val="000C0DB2"/>
    <w:rsid w:val="000C2401"/>
    <w:rsid w:val="000C25D7"/>
    <w:rsid w:val="000C2770"/>
    <w:rsid w:val="000C277B"/>
    <w:rsid w:val="000C3056"/>
    <w:rsid w:val="000C34BA"/>
    <w:rsid w:val="000C3B0F"/>
    <w:rsid w:val="000C4498"/>
    <w:rsid w:val="000C4723"/>
    <w:rsid w:val="000C6B5E"/>
    <w:rsid w:val="000C6C81"/>
    <w:rsid w:val="000D0572"/>
    <w:rsid w:val="000D11AF"/>
    <w:rsid w:val="000D1C22"/>
    <w:rsid w:val="000D34F8"/>
    <w:rsid w:val="000D3990"/>
    <w:rsid w:val="000D3BF1"/>
    <w:rsid w:val="000D4AE0"/>
    <w:rsid w:val="000D518A"/>
    <w:rsid w:val="000D72C2"/>
    <w:rsid w:val="000D72CE"/>
    <w:rsid w:val="000D7585"/>
    <w:rsid w:val="000D7B15"/>
    <w:rsid w:val="000D7D02"/>
    <w:rsid w:val="000D7F46"/>
    <w:rsid w:val="000E1DFF"/>
    <w:rsid w:val="000E25F6"/>
    <w:rsid w:val="000E3225"/>
    <w:rsid w:val="000E384A"/>
    <w:rsid w:val="000E60DC"/>
    <w:rsid w:val="000F11D0"/>
    <w:rsid w:val="000F2376"/>
    <w:rsid w:val="000F2742"/>
    <w:rsid w:val="000F2D62"/>
    <w:rsid w:val="000F480A"/>
    <w:rsid w:val="000F485E"/>
    <w:rsid w:val="000F4CDF"/>
    <w:rsid w:val="000F5144"/>
    <w:rsid w:val="000F5BFB"/>
    <w:rsid w:val="000F6FB7"/>
    <w:rsid w:val="000F7C4D"/>
    <w:rsid w:val="00101008"/>
    <w:rsid w:val="00101559"/>
    <w:rsid w:val="00101FEC"/>
    <w:rsid w:val="001034CF"/>
    <w:rsid w:val="00105F21"/>
    <w:rsid w:val="001066A9"/>
    <w:rsid w:val="001101B4"/>
    <w:rsid w:val="001103CA"/>
    <w:rsid w:val="001106DB"/>
    <w:rsid w:val="00110DA5"/>
    <w:rsid w:val="00112373"/>
    <w:rsid w:val="00112686"/>
    <w:rsid w:val="001128B0"/>
    <w:rsid w:val="001132D3"/>
    <w:rsid w:val="00113331"/>
    <w:rsid w:val="00113CF8"/>
    <w:rsid w:val="00113F14"/>
    <w:rsid w:val="00114407"/>
    <w:rsid w:val="00114E5A"/>
    <w:rsid w:val="001152EA"/>
    <w:rsid w:val="00115376"/>
    <w:rsid w:val="00115950"/>
    <w:rsid w:val="00115BC9"/>
    <w:rsid w:val="001166A7"/>
    <w:rsid w:val="001178B2"/>
    <w:rsid w:val="001179D9"/>
    <w:rsid w:val="0012024C"/>
    <w:rsid w:val="00120A54"/>
    <w:rsid w:val="00120E62"/>
    <w:rsid w:val="0012139D"/>
    <w:rsid w:val="001226AB"/>
    <w:rsid w:val="001246E3"/>
    <w:rsid w:val="001268D6"/>
    <w:rsid w:val="00127007"/>
    <w:rsid w:val="00127224"/>
    <w:rsid w:val="00127D87"/>
    <w:rsid w:val="00127F1F"/>
    <w:rsid w:val="001310D1"/>
    <w:rsid w:val="00132F8F"/>
    <w:rsid w:val="0013386F"/>
    <w:rsid w:val="00133A15"/>
    <w:rsid w:val="001349AB"/>
    <w:rsid w:val="00134ADD"/>
    <w:rsid w:val="001358D3"/>
    <w:rsid w:val="00135A2F"/>
    <w:rsid w:val="00135B09"/>
    <w:rsid w:val="00136A3A"/>
    <w:rsid w:val="00136DBD"/>
    <w:rsid w:val="0014077F"/>
    <w:rsid w:val="0014308B"/>
    <w:rsid w:val="0014323B"/>
    <w:rsid w:val="00144502"/>
    <w:rsid w:val="00144A7B"/>
    <w:rsid w:val="00144E21"/>
    <w:rsid w:val="00145709"/>
    <w:rsid w:val="00146F17"/>
    <w:rsid w:val="0014709F"/>
    <w:rsid w:val="0014741B"/>
    <w:rsid w:val="0015023F"/>
    <w:rsid w:val="00151F65"/>
    <w:rsid w:val="0015584E"/>
    <w:rsid w:val="00155888"/>
    <w:rsid w:val="00156093"/>
    <w:rsid w:val="00156F3F"/>
    <w:rsid w:val="00157BFC"/>
    <w:rsid w:val="00160389"/>
    <w:rsid w:val="00160681"/>
    <w:rsid w:val="00160735"/>
    <w:rsid w:val="0016251A"/>
    <w:rsid w:val="001625C7"/>
    <w:rsid w:val="00162D8F"/>
    <w:rsid w:val="00162F61"/>
    <w:rsid w:val="0016354C"/>
    <w:rsid w:val="00163F60"/>
    <w:rsid w:val="00164687"/>
    <w:rsid w:val="001654B1"/>
    <w:rsid w:val="001671A1"/>
    <w:rsid w:val="00170601"/>
    <w:rsid w:val="0017091E"/>
    <w:rsid w:val="00170E01"/>
    <w:rsid w:val="00171F24"/>
    <w:rsid w:val="0017224A"/>
    <w:rsid w:val="00172688"/>
    <w:rsid w:val="00172C43"/>
    <w:rsid w:val="00172FA8"/>
    <w:rsid w:val="00173639"/>
    <w:rsid w:val="00173966"/>
    <w:rsid w:val="00175BF8"/>
    <w:rsid w:val="001760A8"/>
    <w:rsid w:val="00177D25"/>
    <w:rsid w:val="0018165A"/>
    <w:rsid w:val="00181D05"/>
    <w:rsid w:val="00181D10"/>
    <w:rsid w:val="001828D7"/>
    <w:rsid w:val="00183833"/>
    <w:rsid w:val="001844C2"/>
    <w:rsid w:val="001845B7"/>
    <w:rsid w:val="00185E13"/>
    <w:rsid w:val="001874CE"/>
    <w:rsid w:val="00190091"/>
    <w:rsid w:val="00191869"/>
    <w:rsid w:val="00192523"/>
    <w:rsid w:val="00192C9A"/>
    <w:rsid w:val="00193AC8"/>
    <w:rsid w:val="001946A8"/>
    <w:rsid w:val="001956E2"/>
    <w:rsid w:val="00197929"/>
    <w:rsid w:val="00197BE6"/>
    <w:rsid w:val="001A017C"/>
    <w:rsid w:val="001A0E57"/>
    <w:rsid w:val="001A2113"/>
    <w:rsid w:val="001A22D8"/>
    <w:rsid w:val="001A23EF"/>
    <w:rsid w:val="001A29F3"/>
    <w:rsid w:val="001A38B1"/>
    <w:rsid w:val="001A3A30"/>
    <w:rsid w:val="001A78A3"/>
    <w:rsid w:val="001A7D12"/>
    <w:rsid w:val="001B0862"/>
    <w:rsid w:val="001B0CC7"/>
    <w:rsid w:val="001B1ECB"/>
    <w:rsid w:val="001B1FD9"/>
    <w:rsid w:val="001B2511"/>
    <w:rsid w:val="001B2E1C"/>
    <w:rsid w:val="001B2F1D"/>
    <w:rsid w:val="001B3E50"/>
    <w:rsid w:val="001B406D"/>
    <w:rsid w:val="001B56FC"/>
    <w:rsid w:val="001B5C7D"/>
    <w:rsid w:val="001B78EB"/>
    <w:rsid w:val="001C0DCF"/>
    <w:rsid w:val="001C3EA2"/>
    <w:rsid w:val="001C539D"/>
    <w:rsid w:val="001C5DAA"/>
    <w:rsid w:val="001C628D"/>
    <w:rsid w:val="001C68C7"/>
    <w:rsid w:val="001C6B82"/>
    <w:rsid w:val="001C6F41"/>
    <w:rsid w:val="001C727B"/>
    <w:rsid w:val="001C7607"/>
    <w:rsid w:val="001C7E6A"/>
    <w:rsid w:val="001D2DC5"/>
    <w:rsid w:val="001D3C96"/>
    <w:rsid w:val="001D4AAC"/>
    <w:rsid w:val="001D5430"/>
    <w:rsid w:val="001D6269"/>
    <w:rsid w:val="001D6471"/>
    <w:rsid w:val="001D6BEB"/>
    <w:rsid w:val="001D725D"/>
    <w:rsid w:val="001E038C"/>
    <w:rsid w:val="001E07D4"/>
    <w:rsid w:val="001E0DC4"/>
    <w:rsid w:val="001E105C"/>
    <w:rsid w:val="001E1D53"/>
    <w:rsid w:val="001E2C2E"/>
    <w:rsid w:val="001E2FA5"/>
    <w:rsid w:val="001E3933"/>
    <w:rsid w:val="001E61CF"/>
    <w:rsid w:val="001E6845"/>
    <w:rsid w:val="001E6ADC"/>
    <w:rsid w:val="001E72DB"/>
    <w:rsid w:val="001E7B2C"/>
    <w:rsid w:val="001F08D1"/>
    <w:rsid w:val="001F15E7"/>
    <w:rsid w:val="001F2AE7"/>
    <w:rsid w:val="001F3A82"/>
    <w:rsid w:val="001F51F5"/>
    <w:rsid w:val="001F5369"/>
    <w:rsid w:val="001F5991"/>
    <w:rsid w:val="001F5AF4"/>
    <w:rsid w:val="001F671F"/>
    <w:rsid w:val="001F6CBF"/>
    <w:rsid w:val="001F6E5E"/>
    <w:rsid w:val="001F71C0"/>
    <w:rsid w:val="001F74B5"/>
    <w:rsid w:val="00200099"/>
    <w:rsid w:val="00200284"/>
    <w:rsid w:val="00200B0F"/>
    <w:rsid w:val="0020177E"/>
    <w:rsid w:val="00202DC7"/>
    <w:rsid w:val="002040F5"/>
    <w:rsid w:val="00205D81"/>
    <w:rsid w:val="00206749"/>
    <w:rsid w:val="00210637"/>
    <w:rsid w:val="00210EA1"/>
    <w:rsid w:val="00211D9E"/>
    <w:rsid w:val="00211FE0"/>
    <w:rsid w:val="002121A9"/>
    <w:rsid w:val="00212AD7"/>
    <w:rsid w:val="0021484F"/>
    <w:rsid w:val="00214BB4"/>
    <w:rsid w:val="00215787"/>
    <w:rsid w:val="00215C8E"/>
    <w:rsid w:val="0021656C"/>
    <w:rsid w:val="00217A43"/>
    <w:rsid w:val="0022027B"/>
    <w:rsid w:val="00220BC4"/>
    <w:rsid w:val="00220BF7"/>
    <w:rsid w:val="00221074"/>
    <w:rsid w:val="002217F8"/>
    <w:rsid w:val="00222231"/>
    <w:rsid w:val="00222264"/>
    <w:rsid w:val="00222EAF"/>
    <w:rsid w:val="002253B9"/>
    <w:rsid w:val="0022595D"/>
    <w:rsid w:val="00225B32"/>
    <w:rsid w:val="00226669"/>
    <w:rsid w:val="00230DC6"/>
    <w:rsid w:val="00231EA5"/>
    <w:rsid w:val="00232B15"/>
    <w:rsid w:val="00233B7F"/>
    <w:rsid w:val="00236D16"/>
    <w:rsid w:val="00236D6B"/>
    <w:rsid w:val="002400E1"/>
    <w:rsid w:val="00240120"/>
    <w:rsid w:val="00240187"/>
    <w:rsid w:val="0024151D"/>
    <w:rsid w:val="00241F5F"/>
    <w:rsid w:val="00243D43"/>
    <w:rsid w:val="0024460C"/>
    <w:rsid w:val="0024468C"/>
    <w:rsid w:val="002447E2"/>
    <w:rsid w:val="00244A63"/>
    <w:rsid w:val="00244E2D"/>
    <w:rsid w:val="002458C0"/>
    <w:rsid w:val="00245B53"/>
    <w:rsid w:val="0025027D"/>
    <w:rsid w:val="00250626"/>
    <w:rsid w:val="00251379"/>
    <w:rsid w:val="00251AE5"/>
    <w:rsid w:val="00251C35"/>
    <w:rsid w:val="00253093"/>
    <w:rsid w:val="00253243"/>
    <w:rsid w:val="00253AFE"/>
    <w:rsid w:val="00253E53"/>
    <w:rsid w:val="00254F1C"/>
    <w:rsid w:val="00260063"/>
    <w:rsid w:val="002600A0"/>
    <w:rsid w:val="00261FEF"/>
    <w:rsid w:val="00263AF9"/>
    <w:rsid w:val="00264339"/>
    <w:rsid w:val="00265F48"/>
    <w:rsid w:val="002664B8"/>
    <w:rsid w:val="00266DCB"/>
    <w:rsid w:val="00266FBA"/>
    <w:rsid w:val="002707A8"/>
    <w:rsid w:val="00270D66"/>
    <w:rsid w:val="0027269B"/>
    <w:rsid w:val="0027350F"/>
    <w:rsid w:val="002738C4"/>
    <w:rsid w:val="00274E56"/>
    <w:rsid w:val="00274F1E"/>
    <w:rsid w:val="00275E18"/>
    <w:rsid w:val="00275E6F"/>
    <w:rsid w:val="002766D7"/>
    <w:rsid w:val="00276FF1"/>
    <w:rsid w:val="00277E16"/>
    <w:rsid w:val="002814C4"/>
    <w:rsid w:val="00281911"/>
    <w:rsid w:val="00282AE1"/>
    <w:rsid w:val="00282CD8"/>
    <w:rsid w:val="00284250"/>
    <w:rsid w:val="00287004"/>
    <w:rsid w:val="002871FE"/>
    <w:rsid w:val="00287386"/>
    <w:rsid w:val="002876FD"/>
    <w:rsid w:val="00290E7D"/>
    <w:rsid w:val="00290FC2"/>
    <w:rsid w:val="00292D4F"/>
    <w:rsid w:val="002956A0"/>
    <w:rsid w:val="00295735"/>
    <w:rsid w:val="00295927"/>
    <w:rsid w:val="002A030F"/>
    <w:rsid w:val="002A0620"/>
    <w:rsid w:val="002A06EA"/>
    <w:rsid w:val="002A22C4"/>
    <w:rsid w:val="002A267A"/>
    <w:rsid w:val="002A2DBC"/>
    <w:rsid w:val="002A4158"/>
    <w:rsid w:val="002A4FCE"/>
    <w:rsid w:val="002A5A89"/>
    <w:rsid w:val="002A638F"/>
    <w:rsid w:val="002A68DB"/>
    <w:rsid w:val="002A76C3"/>
    <w:rsid w:val="002A776B"/>
    <w:rsid w:val="002A7A11"/>
    <w:rsid w:val="002B0E54"/>
    <w:rsid w:val="002B18A6"/>
    <w:rsid w:val="002B3026"/>
    <w:rsid w:val="002B3697"/>
    <w:rsid w:val="002B3F4A"/>
    <w:rsid w:val="002B4046"/>
    <w:rsid w:val="002B515E"/>
    <w:rsid w:val="002B6F44"/>
    <w:rsid w:val="002B730D"/>
    <w:rsid w:val="002C00F4"/>
    <w:rsid w:val="002C0254"/>
    <w:rsid w:val="002C029A"/>
    <w:rsid w:val="002C0925"/>
    <w:rsid w:val="002C1853"/>
    <w:rsid w:val="002C1E16"/>
    <w:rsid w:val="002C2428"/>
    <w:rsid w:val="002C343B"/>
    <w:rsid w:val="002C44A8"/>
    <w:rsid w:val="002C4DCE"/>
    <w:rsid w:val="002C5EA3"/>
    <w:rsid w:val="002C6933"/>
    <w:rsid w:val="002C6AD9"/>
    <w:rsid w:val="002C6EBD"/>
    <w:rsid w:val="002D000A"/>
    <w:rsid w:val="002D0346"/>
    <w:rsid w:val="002D1157"/>
    <w:rsid w:val="002D4D89"/>
    <w:rsid w:val="002D4DCA"/>
    <w:rsid w:val="002D5473"/>
    <w:rsid w:val="002D5674"/>
    <w:rsid w:val="002D6B7F"/>
    <w:rsid w:val="002D75A3"/>
    <w:rsid w:val="002E024D"/>
    <w:rsid w:val="002E32BC"/>
    <w:rsid w:val="002E39A2"/>
    <w:rsid w:val="002E4460"/>
    <w:rsid w:val="002E45AC"/>
    <w:rsid w:val="002E45FB"/>
    <w:rsid w:val="002E5392"/>
    <w:rsid w:val="002E69AE"/>
    <w:rsid w:val="002E6AF8"/>
    <w:rsid w:val="002F0B1F"/>
    <w:rsid w:val="002F0C64"/>
    <w:rsid w:val="002F0DB7"/>
    <w:rsid w:val="002F1843"/>
    <w:rsid w:val="002F1FC7"/>
    <w:rsid w:val="002F37FE"/>
    <w:rsid w:val="002F405D"/>
    <w:rsid w:val="002F463A"/>
    <w:rsid w:val="002F61DE"/>
    <w:rsid w:val="002F79C6"/>
    <w:rsid w:val="0030016C"/>
    <w:rsid w:val="00300188"/>
    <w:rsid w:val="0030049B"/>
    <w:rsid w:val="00300CAA"/>
    <w:rsid w:val="0030138A"/>
    <w:rsid w:val="003016F7"/>
    <w:rsid w:val="003019BC"/>
    <w:rsid w:val="00302671"/>
    <w:rsid w:val="00303754"/>
    <w:rsid w:val="00304685"/>
    <w:rsid w:val="003060C5"/>
    <w:rsid w:val="0030635E"/>
    <w:rsid w:val="003078A6"/>
    <w:rsid w:val="00307C2A"/>
    <w:rsid w:val="003104B2"/>
    <w:rsid w:val="00310A4B"/>
    <w:rsid w:val="00310FDE"/>
    <w:rsid w:val="00311E3C"/>
    <w:rsid w:val="00313921"/>
    <w:rsid w:val="0031397E"/>
    <w:rsid w:val="0031462E"/>
    <w:rsid w:val="00314FA3"/>
    <w:rsid w:val="0031616D"/>
    <w:rsid w:val="00317329"/>
    <w:rsid w:val="003176F5"/>
    <w:rsid w:val="003204CC"/>
    <w:rsid w:val="00321155"/>
    <w:rsid w:val="00321EF0"/>
    <w:rsid w:val="00321F6B"/>
    <w:rsid w:val="003229C6"/>
    <w:rsid w:val="00322DA1"/>
    <w:rsid w:val="00322EA4"/>
    <w:rsid w:val="00323AE7"/>
    <w:rsid w:val="003241CC"/>
    <w:rsid w:val="00324A99"/>
    <w:rsid w:val="003250A3"/>
    <w:rsid w:val="00325AC3"/>
    <w:rsid w:val="00326F47"/>
    <w:rsid w:val="003277C8"/>
    <w:rsid w:val="003307D2"/>
    <w:rsid w:val="00330BA1"/>
    <w:rsid w:val="00330D2E"/>
    <w:rsid w:val="00330DD2"/>
    <w:rsid w:val="0033141B"/>
    <w:rsid w:val="00331E9E"/>
    <w:rsid w:val="003339B8"/>
    <w:rsid w:val="0033475E"/>
    <w:rsid w:val="0033514B"/>
    <w:rsid w:val="00335E37"/>
    <w:rsid w:val="003361ED"/>
    <w:rsid w:val="003363F1"/>
    <w:rsid w:val="00336B78"/>
    <w:rsid w:val="00337101"/>
    <w:rsid w:val="003411D6"/>
    <w:rsid w:val="00342831"/>
    <w:rsid w:val="00342907"/>
    <w:rsid w:val="003431F9"/>
    <w:rsid w:val="003442DE"/>
    <w:rsid w:val="00345520"/>
    <w:rsid w:val="003461DD"/>
    <w:rsid w:val="0035053D"/>
    <w:rsid w:val="00350A17"/>
    <w:rsid w:val="00351084"/>
    <w:rsid w:val="00351C12"/>
    <w:rsid w:val="0035210E"/>
    <w:rsid w:val="003521E6"/>
    <w:rsid w:val="00352214"/>
    <w:rsid w:val="00352E8C"/>
    <w:rsid w:val="0035339A"/>
    <w:rsid w:val="00353F49"/>
    <w:rsid w:val="0035427C"/>
    <w:rsid w:val="003545E8"/>
    <w:rsid w:val="00354E66"/>
    <w:rsid w:val="00355530"/>
    <w:rsid w:val="00356705"/>
    <w:rsid w:val="00356D1F"/>
    <w:rsid w:val="00357D00"/>
    <w:rsid w:val="0036057B"/>
    <w:rsid w:val="0036058D"/>
    <w:rsid w:val="00361151"/>
    <w:rsid w:val="0036200B"/>
    <w:rsid w:val="00362D92"/>
    <w:rsid w:val="00363203"/>
    <w:rsid w:val="00365604"/>
    <w:rsid w:val="003668D3"/>
    <w:rsid w:val="00367770"/>
    <w:rsid w:val="00367878"/>
    <w:rsid w:val="003700A7"/>
    <w:rsid w:val="0037170D"/>
    <w:rsid w:val="00372489"/>
    <w:rsid w:val="00372F89"/>
    <w:rsid w:val="00373150"/>
    <w:rsid w:val="00373CB3"/>
    <w:rsid w:val="00374606"/>
    <w:rsid w:val="003757F6"/>
    <w:rsid w:val="003769FB"/>
    <w:rsid w:val="00376F61"/>
    <w:rsid w:val="003827BF"/>
    <w:rsid w:val="003829F5"/>
    <w:rsid w:val="00382D3F"/>
    <w:rsid w:val="00384811"/>
    <w:rsid w:val="003862E8"/>
    <w:rsid w:val="00387AA9"/>
    <w:rsid w:val="00390429"/>
    <w:rsid w:val="00390473"/>
    <w:rsid w:val="0039091E"/>
    <w:rsid w:val="00390FC2"/>
    <w:rsid w:val="003942AB"/>
    <w:rsid w:val="003958CF"/>
    <w:rsid w:val="00396665"/>
    <w:rsid w:val="00396699"/>
    <w:rsid w:val="003972D3"/>
    <w:rsid w:val="003A0387"/>
    <w:rsid w:val="003A186D"/>
    <w:rsid w:val="003A350C"/>
    <w:rsid w:val="003A3C5A"/>
    <w:rsid w:val="003A4639"/>
    <w:rsid w:val="003A4D93"/>
    <w:rsid w:val="003A5044"/>
    <w:rsid w:val="003A6006"/>
    <w:rsid w:val="003A603D"/>
    <w:rsid w:val="003A78E5"/>
    <w:rsid w:val="003B001A"/>
    <w:rsid w:val="003B0B2F"/>
    <w:rsid w:val="003B0EC0"/>
    <w:rsid w:val="003B0FDD"/>
    <w:rsid w:val="003B29F2"/>
    <w:rsid w:val="003B302F"/>
    <w:rsid w:val="003B4712"/>
    <w:rsid w:val="003B4F40"/>
    <w:rsid w:val="003B5E4D"/>
    <w:rsid w:val="003B607A"/>
    <w:rsid w:val="003B6888"/>
    <w:rsid w:val="003B7BD3"/>
    <w:rsid w:val="003C23BD"/>
    <w:rsid w:val="003C286F"/>
    <w:rsid w:val="003C3230"/>
    <w:rsid w:val="003C3BC2"/>
    <w:rsid w:val="003C4CAF"/>
    <w:rsid w:val="003C5AC0"/>
    <w:rsid w:val="003C5AF7"/>
    <w:rsid w:val="003C631E"/>
    <w:rsid w:val="003C63B3"/>
    <w:rsid w:val="003C75AC"/>
    <w:rsid w:val="003D012E"/>
    <w:rsid w:val="003D0613"/>
    <w:rsid w:val="003D1E7F"/>
    <w:rsid w:val="003D2754"/>
    <w:rsid w:val="003D2759"/>
    <w:rsid w:val="003D3D92"/>
    <w:rsid w:val="003D4697"/>
    <w:rsid w:val="003D47B2"/>
    <w:rsid w:val="003D55FD"/>
    <w:rsid w:val="003D57F0"/>
    <w:rsid w:val="003D5A75"/>
    <w:rsid w:val="003D637A"/>
    <w:rsid w:val="003D7089"/>
    <w:rsid w:val="003E04A3"/>
    <w:rsid w:val="003E0AB3"/>
    <w:rsid w:val="003E0E1D"/>
    <w:rsid w:val="003E11FD"/>
    <w:rsid w:val="003E1D87"/>
    <w:rsid w:val="003E2683"/>
    <w:rsid w:val="003E3152"/>
    <w:rsid w:val="003E36B6"/>
    <w:rsid w:val="003E48EE"/>
    <w:rsid w:val="003E4A9E"/>
    <w:rsid w:val="003E4CB2"/>
    <w:rsid w:val="003E77C1"/>
    <w:rsid w:val="003E7C0D"/>
    <w:rsid w:val="003F022A"/>
    <w:rsid w:val="003F1AB4"/>
    <w:rsid w:val="003F1E6B"/>
    <w:rsid w:val="003F1F97"/>
    <w:rsid w:val="003F24EC"/>
    <w:rsid w:val="003F257C"/>
    <w:rsid w:val="003F30B3"/>
    <w:rsid w:val="003F3EBB"/>
    <w:rsid w:val="003F5E3B"/>
    <w:rsid w:val="003F6239"/>
    <w:rsid w:val="003F637A"/>
    <w:rsid w:val="00400083"/>
    <w:rsid w:val="00400806"/>
    <w:rsid w:val="004008BC"/>
    <w:rsid w:val="0040195C"/>
    <w:rsid w:val="0040390A"/>
    <w:rsid w:val="0040396A"/>
    <w:rsid w:val="00403AEE"/>
    <w:rsid w:val="0040442A"/>
    <w:rsid w:val="00404C1C"/>
    <w:rsid w:val="00405C3D"/>
    <w:rsid w:val="004113A7"/>
    <w:rsid w:val="00411B88"/>
    <w:rsid w:val="00411BE7"/>
    <w:rsid w:val="0041242A"/>
    <w:rsid w:val="0041253F"/>
    <w:rsid w:val="00412B80"/>
    <w:rsid w:val="004165C8"/>
    <w:rsid w:val="00416829"/>
    <w:rsid w:val="00417F00"/>
    <w:rsid w:val="00420507"/>
    <w:rsid w:val="004207E7"/>
    <w:rsid w:val="004215A4"/>
    <w:rsid w:val="004219FF"/>
    <w:rsid w:val="00421D5E"/>
    <w:rsid w:val="004224F7"/>
    <w:rsid w:val="004227E5"/>
    <w:rsid w:val="00423C26"/>
    <w:rsid w:val="004241C9"/>
    <w:rsid w:val="00424207"/>
    <w:rsid w:val="00424807"/>
    <w:rsid w:val="00424EDF"/>
    <w:rsid w:val="00425C9B"/>
    <w:rsid w:val="0042652A"/>
    <w:rsid w:val="00426B66"/>
    <w:rsid w:val="00426DEE"/>
    <w:rsid w:val="00426FE6"/>
    <w:rsid w:val="004270C5"/>
    <w:rsid w:val="004271B3"/>
    <w:rsid w:val="004274EB"/>
    <w:rsid w:val="00427E1C"/>
    <w:rsid w:val="004306E5"/>
    <w:rsid w:val="00430944"/>
    <w:rsid w:val="00431CA5"/>
    <w:rsid w:val="00431CE0"/>
    <w:rsid w:val="00432228"/>
    <w:rsid w:val="004325C9"/>
    <w:rsid w:val="00433422"/>
    <w:rsid w:val="00434063"/>
    <w:rsid w:val="004343AF"/>
    <w:rsid w:val="00434AD5"/>
    <w:rsid w:val="00435DB0"/>
    <w:rsid w:val="00436264"/>
    <w:rsid w:val="0043670A"/>
    <w:rsid w:val="00436B1A"/>
    <w:rsid w:val="00436B27"/>
    <w:rsid w:val="00436F29"/>
    <w:rsid w:val="0044090F"/>
    <w:rsid w:val="00441780"/>
    <w:rsid w:val="00442DEB"/>
    <w:rsid w:val="00443767"/>
    <w:rsid w:val="004442F1"/>
    <w:rsid w:val="0044477E"/>
    <w:rsid w:val="00445363"/>
    <w:rsid w:val="00445FB2"/>
    <w:rsid w:val="0044713E"/>
    <w:rsid w:val="0044748F"/>
    <w:rsid w:val="00447CED"/>
    <w:rsid w:val="004517FF"/>
    <w:rsid w:val="00451CFF"/>
    <w:rsid w:val="00452016"/>
    <w:rsid w:val="00452624"/>
    <w:rsid w:val="00452B0A"/>
    <w:rsid w:val="00453B8B"/>
    <w:rsid w:val="00454618"/>
    <w:rsid w:val="00454B66"/>
    <w:rsid w:val="004550B5"/>
    <w:rsid w:val="00455533"/>
    <w:rsid w:val="00456E52"/>
    <w:rsid w:val="004576B8"/>
    <w:rsid w:val="00460B3B"/>
    <w:rsid w:val="00461846"/>
    <w:rsid w:val="00462BAA"/>
    <w:rsid w:val="00462DF3"/>
    <w:rsid w:val="004649EC"/>
    <w:rsid w:val="00464DC5"/>
    <w:rsid w:val="00464F0D"/>
    <w:rsid w:val="00464FC9"/>
    <w:rsid w:val="004651D1"/>
    <w:rsid w:val="0046565D"/>
    <w:rsid w:val="00465956"/>
    <w:rsid w:val="00465E76"/>
    <w:rsid w:val="0046668F"/>
    <w:rsid w:val="0046719B"/>
    <w:rsid w:val="004674F8"/>
    <w:rsid w:val="00467AA2"/>
    <w:rsid w:val="00470FB2"/>
    <w:rsid w:val="004733A2"/>
    <w:rsid w:val="00473A92"/>
    <w:rsid w:val="00473B45"/>
    <w:rsid w:val="004740B7"/>
    <w:rsid w:val="004740F1"/>
    <w:rsid w:val="00474198"/>
    <w:rsid w:val="004764AC"/>
    <w:rsid w:val="00477876"/>
    <w:rsid w:val="00477EB0"/>
    <w:rsid w:val="004807A6"/>
    <w:rsid w:val="00480E60"/>
    <w:rsid w:val="00481520"/>
    <w:rsid w:val="004816F5"/>
    <w:rsid w:val="004825C2"/>
    <w:rsid w:val="00483428"/>
    <w:rsid w:val="00483F5B"/>
    <w:rsid w:val="0048414C"/>
    <w:rsid w:val="00484213"/>
    <w:rsid w:val="00484863"/>
    <w:rsid w:val="00485E73"/>
    <w:rsid w:val="004905E2"/>
    <w:rsid w:val="00490DFC"/>
    <w:rsid w:val="0049112D"/>
    <w:rsid w:val="00491B46"/>
    <w:rsid w:val="0049420C"/>
    <w:rsid w:val="004952F7"/>
    <w:rsid w:val="004957D5"/>
    <w:rsid w:val="00495BEB"/>
    <w:rsid w:val="00495ED4"/>
    <w:rsid w:val="00496657"/>
    <w:rsid w:val="0049745E"/>
    <w:rsid w:val="00497DE9"/>
    <w:rsid w:val="00497EC0"/>
    <w:rsid w:val="004A1127"/>
    <w:rsid w:val="004A1A06"/>
    <w:rsid w:val="004A1AEF"/>
    <w:rsid w:val="004A3249"/>
    <w:rsid w:val="004A3F74"/>
    <w:rsid w:val="004A5461"/>
    <w:rsid w:val="004A5845"/>
    <w:rsid w:val="004A5BA4"/>
    <w:rsid w:val="004A60F9"/>
    <w:rsid w:val="004A7297"/>
    <w:rsid w:val="004A74A4"/>
    <w:rsid w:val="004A79C6"/>
    <w:rsid w:val="004A79D1"/>
    <w:rsid w:val="004A7BE7"/>
    <w:rsid w:val="004B046B"/>
    <w:rsid w:val="004B0E93"/>
    <w:rsid w:val="004B1F80"/>
    <w:rsid w:val="004B21A6"/>
    <w:rsid w:val="004B25C3"/>
    <w:rsid w:val="004B2DAF"/>
    <w:rsid w:val="004B3ACF"/>
    <w:rsid w:val="004B4271"/>
    <w:rsid w:val="004B4645"/>
    <w:rsid w:val="004B4801"/>
    <w:rsid w:val="004B6243"/>
    <w:rsid w:val="004B6549"/>
    <w:rsid w:val="004B70B9"/>
    <w:rsid w:val="004B714B"/>
    <w:rsid w:val="004C03EF"/>
    <w:rsid w:val="004C0BDA"/>
    <w:rsid w:val="004C1A45"/>
    <w:rsid w:val="004C1B2B"/>
    <w:rsid w:val="004C1D17"/>
    <w:rsid w:val="004C2BB4"/>
    <w:rsid w:val="004C3A33"/>
    <w:rsid w:val="004C52B9"/>
    <w:rsid w:val="004C6787"/>
    <w:rsid w:val="004C6C08"/>
    <w:rsid w:val="004C723A"/>
    <w:rsid w:val="004C7BA8"/>
    <w:rsid w:val="004D03C0"/>
    <w:rsid w:val="004D0A17"/>
    <w:rsid w:val="004D2788"/>
    <w:rsid w:val="004D2C24"/>
    <w:rsid w:val="004D30A0"/>
    <w:rsid w:val="004D31F4"/>
    <w:rsid w:val="004D3AB1"/>
    <w:rsid w:val="004D4571"/>
    <w:rsid w:val="004D5904"/>
    <w:rsid w:val="004D59F9"/>
    <w:rsid w:val="004D62FD"/>
    <w:rsid w:val="004D703B"/>
    <w:rsid w:val="004D7B49"/>
    <w:rsid w:val="004E0170"/>
    <w:rsid w:val="004E1C56"/>
    <w:rsid w:val="004E1CFC"/>
    <w:rsid w:val="004E3264"/>
    <w:rsid w:val="004E43A9"/>
    <w:rsid w:val="004E50D6"/>
    <w:rsid w:val="004E5155"/>
    <w:rsid w:val="004E5888"/>
    <w:rsid w:val="004E676D"/>
    <w:rsid w:val="004F0E2B"/>
    <w:rsid w:val="004F2276"/>
    <w:rsid w:val="004F2398"/>
    <w:rsid w:val="004F3A91"/>
    <w:rsid w:val="004F3E47"/>
    <w:rsid w:val="004F46D7"/>
    <w:rsid w:val="004F5729"/>
    <w:rsid w:val="004F5A08"/>
    <w:rsid w:val="004F5F19"/>
    <w:rsid w:val="004F6AC3"/>
    <w:rsid w:val="004F76EA"/>
    <w:rsid w:val="004F7A95"/>
    <w:rsid w:val="005001B9"/>
    <w:rsid w:val="0050040D"/>
    <w:rsid w:val="00501692"/>
    <w:rsid w:val="00501D3E"/>
    <w:rsid w:val="0050201E"/>
    <w:rsid w:val="00503CBC"/>
    <w:rsid w:val="005057C0"/>
    <w:rsid w:val="0050616C"/>
    <w:rsid w:val="005062FE"/>
    <w:rsid w:val="00506C6A"/>
    <w:rsid w:val="00506D8D"/>
    <w:rsid w:val="005110A1"/>
    <w:rsid w:val="005111B4"/>
    <w:rsid w:val="00512115"/>
    <w:rsid w:val="005123C6"/>
    <w:rsid w:val="005125FC"/>
    <w:rsid w:val="00512892"/>
    <w:rsid w:val="00513947"/>
    <w:rsid w:val="00513E00"/>
    <w:rsid w:val="00515597"/>
    <w:rsid w:val="005160E3"/>
    <w:rsid w:val="0051632D"/>
    <w:rsid w:val="00516D36"/>
    <w:rsid w:val="00517017"/>
    <w:rsid w:val="00520788"/>
    <w:rsid w:val="00521210"/>
    <w:rsid w:val="00522752"/>
    <w:rsid w:val="00523886"/>
    <w:rsid w:val="00524402"/>
    <w:rsid w:val="005245ED"/>
    <w:rsid w:val="00524D82"/>
    <w:rsid w:val="00525A2E"/>
    <w:rsid w:val="00527027"/>
    <w:rsid w:val="00527ADE"/>
    <w:rsid w:val="00527BDC"/>
    <w:rsid w:val="005312D5"/>
    <w:rsid w:val="005319A4"/>
    <w:rsid w:val="00532588"/>
    <w:rsid w:val="005325F9"/>
    <w:rsid w:val="00532689"/>
    <w:rsid w:val="00532DF1"/>
    <w:rsid w:val="0053346D"/>
    <w:rsid w:val="00533EAD"/>
    <w:rsid w:val="005347F3"/>
    <w:rsid w:val="005347F6"/>
    <w:rsid w:val="00535BE2"/>
    <w:rsid w:val="00537AA1"/>
    <w:rsid w:val="00540212"/>
    <w:rsid w:val="005405E3"/>
    <w:rsid w:val="005419FD"/>
    <w:rsid w:val="00541D3F"/>
    <w:rsid w:val="00542737"/>
    <w:rsid w:val="00543EA6"/>
    <w:rsid w:val="00544F9A"/>
    <w:rsid w:val="005501F8"/>
    <w:rsid w:val="00550A28"/>
    <w:rsid w:val="005510B0"/>
    <w:rsid w:val="00551195"/>
    <w:rsid w:val="00552D8C"/>
    <w:rsid w:val="005532A0"/>
    <w:rsid w:val="00553852"/>
    <w:rsid w:val="00553AB8"/>
    <w:rsid w:val="00553CEF"/>
    <w:rsid w:val="0055477E"/>
    <w:rsid w:val="00554A4F"/>
    <w:rsid w:val="00554E09"/>
    <w:rsid w:val="00556DE0"/>
    <w:rsid w:val="005576A1"/>
    <w:rsid w:val="00557C50"/>
    <w:rsid w:val="00557D6C"/>
    <w:rsid w:val="00557D9A"/>
    <w:rsid w:val="00560AF1"/>
    <w:rsid w:val="0056156B"/>
    <w:rsid w:val="005624DB"/>
    <w:rsid w:val="00562CBF"/>
    <w:rsid w:val="00563133"/>
    <w:rsid w:val="00563DFB"/>
    <w:rsid w:val="00564DE1"/>
    <w:rsid w:val="00565D7B"/>
    <w:rsid w:val="00565EE5"/>
    <w:rsid w:val="00566914"/>
    <w:rsid w:val="00566D44"/>
    <w:rsid w:val="00570747"/>
    <w:rsid w:val="005719A8"/>
    <w:rsid w:val="00573075"/>
    <w:rsid w:val="00573438"/>
    <w:rsid w:val="005739B2"/>
    <w:rsid w:val="005740A4"/>
    <w:rsid w:val="005747A6"/>
    <w:rsid w:val="00574C31"/>
    <w:rsid w:val="0057503E"/>
    <w:rsid w:val="00575362"/>
    <w:rsid w:val="00575749"/>
    <w:rsid w:val="0057694A"/>
    <w:rsid w:val="005774BC"/>
    <w:rsid w:val="005804BB"/>
    <w:rsid w:val="005805A4"/>
    <w:rsid w:val="00580B62"/>
    <w:rsid w:val="00580E32"/>
    <w:rsid w:val="005810A9"/>
    <w:rsid w:val="00581B51"/>
    <w:rsid w:val="00582401"/>
    <w:rsid w:val="00582C5C"/>
    <w:rsid w:val="00582D31"/>
    <w:rsid w:val="00583398"/>
    <w:rsid w:val="00583EF9"/>
    <w:rsid w:val="00583F78"/>
    <w:rsid w:val="005844DA"/>
    <w:rsid w:val="00584D8A"/>
    <w:rsid w:val="005859DE"/>
    <w:rsid w:val="00585F4B"/>
    <w:rsid w:val="00586088"/>
    <w:rsid w:val="005872CA"/>
    <w:rsid w:val="00587A48"/>
    <w:rsid w:val="00590185"/>
    <w:rsid w:val="005903F2"/>
    <w:rsid w:val="00590822"/>
    <w:rsid w:val="0059229C"/>
    <w:rsid w:val="00593297"/>
    <w:rsid w:val="00593325"/>
    <w:rsid w:val="00593DAB"/>
    <w:rsid w:val="0059488A"/>
    <w:rsid w:val="00594E0B"/>
    <w:rsid w:val="00594F80"/>
    <w:rsid w:val="00595132"/>
    <w:rsid w:val="00595452"/>
    <w:rsid w:val="00596280"/>
    <w:rsid w:val="00597054"/>
    <w:rsid w:val="00597396"/>
    <w:rsid w:val="005A1F5A"/>
    <w:rsid w:val="005A333C"/>
    <w:rsid w:val="005A3537"/>
    <w:rsid w:val="005A3AA8"/>
    <w:rsid w:val="005A439E"/>
    <w:rsid w:val="005A4892"/>
    <w:rsid w:val="005A6F26"/>
    <w:rsid w:val="005A7380"/>
    <w:rsid w:val="005A7481"/>
    <w:rsid w:val="005A7837"/>
    <w:rsid w:val="005B0AA3"/>
    <w:rsid w:val="005B11CD"/>
    <w:rsid w:val="005B2FEF"/>
    <w:rsid w:val="005B3ECC"/>
    <w:rsid w:val="005B4670"/>
    <w:rsid w:val="005B4BE3"/>
    <w:rsid w:val="005B5438"/>
    <w:rsid w:val="005B573A"/>
    <w:rsid w:val="005B59E7"/>
    <w:rsid w:val="005B6637"/>
    <w:rsid w:val="005B6A59"/>
    <w:rsid w:val="005C1D26"/>
    <w:rsid w:val="005C2DA5"/>
    <w:rsid w:val="005C306B"/>
    <w:rsid w:val="005C337A"/>
    <w:rsid w:val="005C35B5"/>
    <w:rsid w:val="005C360A"/>
    <w:rsid w:val="005C39B6"/>
    <w:rsid w:val="005C3A3F"/>
    <w:rsid w:val="005C4604"/>
    <w:rsid w:val="005C4E17"/>
    <w:rsid w:val="005C6AF5"/>
    <w:rsid w:val="005C761A"/>
    <w:rsid w:val="005C7988"/>
    <w:rsid w:val="005D0B0C"/>
    <w:rsid w:val="005D1067"/>
    <w:rsid w:val="005D20F3"/>
    <w:rsid w:val="005D29E8"/>
    <w:rsid w:val="005D345B"/>
    <w:rsid w:val="005D4602"/>
    <w:rsid w:val="005D632C"/>
    <w:rsid w:val="005D7A3C"/>
    <w:rsid w:val="005E07FB"/>
    <w:rsid w:val="005E0B9B"/>
    <w:rsid w:val="005E0FEB"/>
    <w:rsid w:val="005E1907"/>
    <w:rsid w:val="005E423D"/>
    <w:rsid w:val="005E5670"/>
    <w:rsid w:val="005E6627"/>
    <w:rsid w:val="005E66C5"/>
    <w:rsid w:val="005E6AA3"/>
    <w:rsid w:val="005E7296"/>
    <w:rsid w:val="005E7654"/>
    <w:rsid w:val="005F0126"/>
    <w:rsid w:val="005F0709"/>
    <w:rsid w:val="005F1363"/>
    <w:rsid w:val="005F150E"/>
    <w:rsid w:val="005F16F7"/>
    <w:rsid w:val="005F16FF"/>
    <w:rsid w:val="005F3D14"/>
    <w:rsid w:val="005F54A0"/>
    <w:rsid w:val="005F5C48"/>
    <w:rsid w:val="005F6990"/>
    <w:rsid w:val="005F795B"/>
    <w:rsid w:val="005F7E8F"/>
    <w:rsid w:val="006028CC"/>
    <w:rsid w:val="006033D5"/>
    <w:rsid w:val="00603EAF"/>
    <w:rsid w:val="006047CF"/>
    <w:rsid w:val="00605CB3"/>
    <w:rsid w:val="006062ED"/>
    <w:rsid w:val="00606DFE"/>
    <w:rsid w:val="00607318"/>
    <w:rsid w:val="006074DB"/>
    <w:rsid w:val="006075EF"/>
    <w:rsid w:val="00610695"/>
    <w:rsid w:val="00612A2D"/>
    <w:rsid w:val="006134FF"/>
    <w:rsid w:val="00613818"/>
    <w:rsid w:val="00613DE2"/>
    <w:rsid w:val="00613DF5"/>
    <w:rsid w:val="00614B73"/>
    <w:rsid w:val="00614F6F"/>
    <w:rsid w:val="00616447"/>
    <w:rsid w:val="00617957"/>
    <w:rsid w:val="00620B17"/>
    <w:rsid w:val="00620CBB"/>
    <w:rsid w:val="0062108F"/>
    <w:rsid w:val="006214E2"/>
    <w:rsid w:val="00621EE5"/>
    <w:rsid w:val="00621FB2"/>
    <w:rsid w:val="00622658"/>
    <w:rsid w:val="00624609"/>
    <w:rsid w:val="0063049E"/>
    <w:rsid w:val="006309F4"/>
    <w:rsid w:val="00630B6A"/>
    <w:rsid w:val="00631179"/>
    <w:rsid w:val="0063208A"/>
    <w:rsid w:val="00632EF8"/>
    <w:rsid w:val="0063431F"/>
    <w:rsid w:val="0063479A"/>
    <w:rsid w:val="006353EF"/>
    <w:rsid w:val="00635AE4"/>
    <w:rsid w:val="00635FF8"/>
    <w:rsid w:val="006371E6"/>
    <w:rsid w:val="006374FB"/>
    <w:rsid w:val="00637D4D"/>
    <w:rsid w:val="00641790"/>
    <w:rsid w:val="006428BE"/>
    <w:rsid w:val="00643072"/>
    <w:rsid w:val="0064366D"/>
    <w:rsid w:val="00643BBE"/>
    <w:rsid w:val="006442C4"/>
    <w:rsid w:val="00644945"/>
    <w:rsid w:val="00644B12"/>
    <w:rsid w:val="00644D80"/>
    <w:rsid w:val="00644F3A"/>
    <w:rsid w:val="006456E3"/>
    <w:rsid w:val="00646230"/>
    <w:rsid w:val="006467BC"/>
    <w:rsid w:val="00646A02"/>
    <w:rsid w:val="00647CF4"/>
    <w:rsid w:val="00651264"/>
    <w:rsid w:val="00653483"/>
    <w:rsid w:val="006534FE"/>
    <w:rsid w:val="006537F1"/>
    <w:rsid w:val="0065589C"/>
    <w:rsid w:val="00655941"/>
    <w:rsid w:val="00656674"/>
    <w:rsid w:val="00656699"/>
    <w:rsid w:val="006602B0"/>
    <w:rsid w:val="00660969"/>
    <w:rsid w:val="006609EF"/>
    <w:rsid w:val="00660FBF"/>
    <w:rsid w:val="006612B0"/>
    <w:rsid w:val="00661B10"/>
    <w:rsid w:val="00662BDE"/>
    <w:rsid w:val="006635D0"/>
    <w:rsid w:val="006657EB"/>
    <w:rsid w:val="00665BB6"/>
    <w:rsid w:val="0066602B"/>
    <w:rsid w:val="00666EA2"/>
    <w:rsid w:val="00667B66"/>
    <w:rsid w:val="006703DB"/>
    <w:rsid w:val="006707F4"/>
    <w:rsid w:val="00670878"/>
    <w:rsid w:val="00671119"/>
    <w:rsid w:val="006716CB"/>
    <w:rsid w:val="00671BA7"/>
    <w:rsid w:val="00672488"/>
    <w:rsid w:val="006734BC"/>
    <w:rsid w:val="00674903"/>
    <w:rsid w:val="00674C42"/>
    <w:rsid w:val="00674C9B"/>
    <w:rsid w:val="00674F1D"/>
    <w:rsid w:val="006774BD"/>
    <w:rsid w:val="00677C11"/>
    <w:rsid w:val="006806F5"/>
    <w:rsid w:val="00680ACA"/>
    <w:rsid w:val="00681E69"/>
    <w:rsid w:val="00681F91"/>
    <w:rsid w:val="00682EC9"/>
    <w:rsid w:val="00683673"/>
    <w:rsid w:val="0068432D"/>
    <w:rsid w:val="00684E0F"/>
    <w:rsid w:val="0068701A"/>
    <w:rsid w:val="00691DF2"/>
    <w:rsid w:val="00692732"/>
    <w:rsid w:val="00692C24"/>
    <w:rsid w:val="00692FCB"/>
    <w:rsid w:val="006934FC"/>
    <w:rsid w:val="00693E7D"/>
    <w:rsid w:val="00694F7A"/>
    <w:rsid w:val="006959C3"/>
    <w:rsid w:val="00696794"/>
    <w:rsid w:val="00697A2F"/>
    <w:rsid w:val="00697AFC"/>
    <w:rsid w:val="006A070F"/>
    <w:rsid w:val="006A0E42"/>
    <w:rsid w:val="006A0F04"/>
    <w:rsid w:val="006A1089"/>
    <w:rsid w:val="006A1380"/>
    <w:rsid w:val="006A2F9A"/>
    <w:rsid w:val="006A4298"/>
    <w:rsid w:val="006A479F"/>
    <w:rsid w:val="006A4D44"/>
    <w:rsid w:val="006A4E6A"/>
    <w:rsid w:val="006A4F25"/>
    <w:rsid w:val="006A5173"/>
    <w:rsid w:val="006A608F"/>
    <w:rsid w:val="006A7936"/>
    <w:rsid w:val="006B03EA"/>
    <w:rsid w:val="006B0835"/>
    <w:rsid w:val="006B0B56"/>
    <w:rsid w:val="006B0C26"/>
    <w:rsid w:val="006B18DB"/>
    <w:rsid w:val="006B199A"/>
    <w:rsid w:val="006B1CEA"/>
    <w:rsid w:val="006B1DAC"/>
    <w:rsid w:val="006B23C9"/>
    <w:rsid w:val="006B3513"/>
    <w:rsid w:val="006B3876"/>
    <w:rsid w:val="006B38AC"/>
    <w:rsid w:val="006B39CB"/>
    <w:rsid w:val="006B3FE9"/>
    <w:rsid w:val="006B5307"/>
    <w:rsid w:val="006B5F79"/>
    <w:rsid w:val="006B6869"/>
    <w:rsid w:val="006B77FF"/>
    <w:rsid w:val="006B7A56"/>
    <w:rsid w:val="006C1BA7"/>
    <w:rsid w:val="006C1EF7"/>
    <w:rsid w:val="006C39A1"/>
    <w:rsid w:val="006C3E19"/>
    <w:rsid w:val="006C52E9"/>
    <w:rsid w:val="006C7710"/>
    <w:rsid w:val="006D10B9"/>
    <w:rsid w:val="006D2EA3"/>
    <w:rsid w:val="006D3286"/>
    <w:rsid w:val="006D3356"/>
    <w:rsid w:val="006D44FC"/>
    <w:rsid w:val="006D5012"/>
    <w:rsid w:val="006D5DAE"/>
    <w:rsid w:val="006D680E"/>
    <w:rsid w:val="006E0556"/>
    <w:rsid w:val="006E125E"/>
    <w:rsid w:val="006E190A"/>
    <w:rsid w:val="006E192A"/>
    <w:rsid w:val="006E19DC"/>
    <w:rsid w:val="006E1B56"/>
    <w:rsid w:val="006E21D1"/>
    <w:rsid w:val="006E3289"/>
    <w:rsid w:val="006E3973"/>
    <w:rsid w:val="006E3E3A"/>
    <w:rsid w:val="006E3E8E"/>
    <w:rsid w:val="006E3F25"/>
    <w:rsid w:val="006E5217"/>
    <w:rsid w:val="006E52A3"/>
    <w:rsid w:val="006E62EF"/>
    <w:rsid w:val="006E6E07"/>
    <w:rsid w:val="006E70DA"/>
    <w:rsid w:val="006E7A09"/>
    <w:rsid w:val="006F1697"/>
    <w:rsid w:val="006F1C85"/>
    <w:rsid w:val="006F22B2"/>
    <w:rsid w:val="006F339C"/>
    <w:rsid w:val="006F36AD"/>
    <w:rsid w:val="006F39D8"/>
    <w:rsid w:val="006F41D8"/>
    <w:rsid w:val="006F4434"/>
    <w:rsid w:val="006F46E8"/>
    <w:rsid w:val="006F5411"/>
    <w:rsid w:val="006F64B2"/>
    <w:rsid w:val="006F7161"/>
    <w:rsid w:val="006F7538"/>
    <w:rsid w:val="0070058E"/>
    <w:rsid w:val="00701746"/>
    <w:rsid w:val="00701FAD"/>
    <w:rsid w:val="00702559"/>
    <w:rsid w:val="007026B7"/>
    <w:rsid w:val="00703A05"/>
    <w:rsid w:val="00703BCD"/>
    <w:rsid w:val="0070526A"/>
    <w:rsid w:val="00705F30"/>
    <w:rsid w:val="00706C19"/>
    <w:rsid w:val="00706C8E"/>
    <w:rsid w:val="007072A4"/>
    <w:rsid w:val="0070772E"/>
    <w:rsid w:val="00707B73"/>
    <w:rsid w:val="00707F59"/>
    <w:rsid w:val="00710FCE"/>
    <w:rsid w:val="007110DA"/>
    <w:rsid w:val="007117BA"/>
    <w:rsid w:val="00712298"/>
    <w:rsid w:val="007124F6"/>
    <w:rsid w:val="0071267D"/>
    <w:rsid w:val="007137C1"/>
    <w:rsid w:val="00713F26"/>
    <w:rsid w:val="00714285"/>
    <w:rsid w:val="0071431B"/>
    <w:rsid w:val="00714493"/>
    <w:rsid w:val="007149D0"/>
    <w:rsid w:val="00714EBD"/>
    <w:rsid w:val="00715386"/>
    <w:rsid w:val="007161E8"/>
    <w:rsid w:val="00716ABA"/>
    <w:rsid w:val="00717536"/>
    <w:rsid w:val="00717AA4"/>
    <w:rsid w:val="00717BC5"/>
    <w:rsid w:val="00717BD4"/>
    <w:rsid w:val="00720421"/>
    <w:rsid w:val="00720BF8"/>
    <w:rsid w:val="0072125D"/>
    <w:rsid w:val="007233A3"/>
    <w:rsid w:val="007244E7"/>
    <w:rsid w:val="007244FC"/>
    <w:rsid w:val="007244FF"/>
    <w:rsid w:val="0072458A"/>
    <w:rsid w:val="007247C6"/>
    <w:rsid w:val="00724DC5"/>
    <w:rsid w:val="00725D84"/>
    <w:rsid w:val="00726F7D"/>
    <w:rsid w:val="0073070F"/>
    <w:rsid w:val="00730A8F"/>
    <w:rsid w:val="007322D0"/>
    <w:rsid w:val="0073292E"/>
    <w:rsid w:val="007337BA"/>
    <w:rsid w:val="00734449"/>
    <w:rsid w:val="00734A3E"/>
    <w:rsid w:val="00734CB3"/>
    <w:rsid w:val="007351C2"/>
    <w:rsid w:val="00735D37"/>
    <w:rsid w:val="0073732D"/>
    <w:rsid w:val="00740D80"/>
    <w:rsid w:val="00741417"/>
    <w:rsid w:val="007415ED"/>
    <w:rsid w:val="007429DF"/>
    <w:rsid w:val="00743558"/>
    <w:rsid w:val="00743B51"/>
    <w:rsid w:val="00744C2D"/>
    <w:rsid w:val="00744E12"/>
    <w:rsid w:val="00747602"/>
    <w:rsid w:val="00747A68"/>
    <w:rsid w:val="00753E19"/>
    <w:rsid w:val="007615AC"/>
    <w:rsid w:val="00761CEE"/>
    <w:rsid w:val="007627C8"/>
    <w:rsid w:val="00763253"/>
    <w:rsid w:val="007636BE"/>
    <w:rsid w:val="007643EB"/>
    <w:rsid w:val="00764A91"/>
    <w:rsid w:val="00765A86"/>
    <w:rsid w:val="00765AC9"/>
    <w:rsid w:val="00765C32"/>
    <w:rsid w:val="00765E51"/>
    <w:rsid w:val="00766494"/>
    <w:rsid w:val="00766502"/>
    <w:rsid w:val="0076794B"/>
    <w:rsid w:val="00767C81"/>
    <w:rsid w:val="007710A6"/>
    <w:rsid w:val="007710E5"/>
    <w:rsid w:val="00771AAE"/>
    <w:rsid w:val="007721E7"/>
    <w:rsid w:val="00772D21"/>
    <w:rsid w:val="00774281"/>
    <w:rsid w:val="00774707"/>
    <w:rsid w:val="00775091"/>
    <w:rsid w:val="007753F8"/>
    <w:rsid w:val="00775F3F"/>
    <w:rsid w:val="00776270"/>
    <w:rsid w:val="007772E1"/>
    <w:rsid w:val="00777466"/>
    <w:rsid w:val="00781464"/>
    <w:rsid w:val="007815D6"/>
    <w:rsid w:val="00781A19"/>
    <w:rsid w:val="00782005"/>
    <w:rsid w:val="007828EC"/>
    <w:rsid w:val="00782F7C"/>
    <w:rsid w:val="00783DEF"/>
    <w:rsid w:val="0078404F"/>
    <w:rsid w:val="0078470A"/>
    <w:rsid w:val="00785012"/>
    <w:rsid w:val="00785729"/>
    <w:rsid w:val="00790AAF"/>
    <w:rsid w:val="00790B61"/>
    <w:rsid w:val="00791B84"/>
    <w:rsid w:val="00792617"/>
    <w:rsid w:val="0079372A"/>
    <w:rsid w:val="00794F8B"/>
    <w:rsid w:val="00796493"/>
    <w:rsid w:val="007977E9"/>
    <w:rsid w:val="00797B94"/>
    <w:rsid w:val="007A00EE"/>
    <w:rsid w:val="007A10F2"/>
    <w:rsid w:val="007A1363"/>
    <w:rsid w:val="007A1FBA"/>
    <w:rsid w:val="007A4FDF"/>
    <w:rsid w:val="007A579F"/>
    <w:rsid w:val="007A5A57"/>
    <w:rsid w:val="007A6164"/>
    <w:rsid w:val="007A61D8"/>
    <w:rsid w:val="007A71A0"/>
    <w:rsid w:val="007B0B96"/>
    <w:rsid w:val="007B12BB"/>
    <w:rsid w:val="007B2F10"/>
    <w:rsid w:val="007B2F26"/>
    <w:rsid w:val="007B3799"/>
    <w:rsid w:val="007B4A12"/>
    <w:rsid w:val="007B63AC"/>
    <w:rsid w:val="007B753D"/>
    <w:rsid w:val="007C0BC5"/>
    <w:rsid w:val="007C195E"/>
    <w:rsid w:val="007C30B5"/>
    <w:rsid w:val="007C3B7F"/>
    <w:rsid w:val="007C3E3E"/>
    <w:rsid w:val="007C54B5"/>
    <w:rsid w:val="007C5B01"/>
    <w:rsid w:val="007C6743"/>
    <w:rsid w:val="007C73B4"/>
    <w:rsid w:val="007C7816"/>
    <w:rsid w:val="007D0CA1"/>
    <w:rsid w:val="007D0FAF"/>
    <w:rsid w:val="007D2443"/>
    <w:rsid w:val="007D28A7"/>
    <w:rsid w:val="007D2D0A"/>
    <w:rsid w:val="007D46AC"/>
    <w:rsid w:val="007D4777"/>
    <w:rsid w:val="007D4E9F"/>
    <w:rsid w:val="007D577E"/>
    <w:rsid w:val="007D5D80"/>
    <w:rsid w:val="007D73D2"/>
    <w:rsid w:val="007E0BAE"/>
    <w:rsid w:val="007E1377"/>
    <w:rsid w:val="007E1872"/>
    <w:rsid w:val="007E1AFF"/>
    <w:rsid w:val="007E1BDA"/>
    <w:rsid w:val="007E2ADD"/>
    <w:rsid w:val="007E324E"/>
    <w:rsid w:val="007E5BDB"/>
    <w:rsid w:val="007E6454"/>
    <w:rsid w:val="007E6A36"/>
    <w:rsid w:val="007E6FA6"/>
    <w:rsid w:val="007E7F1D"/>
    <w:rsid w:val="007F08A7"/>
    <w:rsid w:val="007F2F98"/>
    <w:rsid w:val="007F303A"/>
    <w:rsid w:val="007F4A8D"/>
    <w:rsid w:val="007F56AB"/>
    <w:rsid w:val="007F6CC5"/>
    <w:rsid w:val="007F6D3A"/>
    <w:rsid w:val="007F6E3B"/>
    <w:rsid w:val="0080095B"/>
    <w:rsid w:val="00800B1F"/>
    <w:rsid w:val="00803CFF"/>
    <w:rsid w:val="0080640C"/>
    <w:rsid w:val="00806C82"/>
    <w:rsid w:val="008079F4"/>
    <w:rsid w:val="00807ED2"/>
    <w:rsid w:val="00807FF5"/>
    <w:rsid w:val="00810413"/>
    <w:rsid w:val="00810501"/>
    <w:rsid w:val="00810AD4"/>
    <w:rsid w:val="008117A5"/>
    <w:rsid w:val="008117BD"/>
    <w:rsid w:val="00811F71"/>
    <w:rsid w:val="008120F6"/>
    <w:rsid w:val="008120FB"/>
    <w:rsid w:val="008121FD"/>
    <w:rsid w:val="00812BF4"/>
    <w:rsid w:val="00812FFC"/>
    <w:rsid w:val="008141C4"/>
    <w:rsid w:val="008145FA"/>
    <w:rsid w:val="00815566"/>
    <w:rsid w:val="00815AB6"/>
    <w:rsid w:val="00815B07"/>
    <w:rsid w:val="00816C74"/>
    <w:rsid w:val="00817909"/>
    <w:rsid w:val="008238DC"/>
    <w:rsid w:val="00823ADC"/>
    <w:rsid w:val="00824A33"/>
    <w:rsid w:val="008254CA"/>
    <w:rsid w:val="008256A3"/>
    <w:rsid w:val="00825D30"/>
    <w:rsid w:val="00826C6A"/>
    <w:rsid w:val="00827D3D"/>
    <w:rsid w:val="00830A51"/>
    <w:rsid w:val="00830A61"/>
    <w:rsid w:val="00835474"/>
    <w:rsid w:val="008402F0"/>
    <w:rsid w:val="00840967"/>
    <w:rsid w:val="00840BD8"/>
    <w:rsid w:val="00841A3E"/>
    <w:rsid w:val="008443C9"/>
    <w:rsid w:val="00844885"/>
    <w:rsid w:val="00844A6E"/>
    <w:rsid w:val="00845798"/>
    <w:rsid w:val="0084599B"/>
    <w:rsid w:val="00845CE6"/>
    <w:rsid w:val="008468AC"/>
    <w:rsid w:val="0085043C"/>
    <w:rsid w:val="00852319"/>
    <w:rsid w:val="008529E5"/>
    <w:rsid w:val="00852E4B"/>
    <w:rsid w:val="008533FB"/>
    <w:rsid w:val="008536E1"/>
    <w:rsid w:val="0085433C"/>
    <w:rsid w:val="008552BC"/>
    <w:rsid w:val="008554E6"/>
    <w:rsid w:val="00855603"/>
    <w:rsid w:val="008562B4"/>
    <w:rsid w:val="00856B6C"/>
    <w:rsid w:val="00856B85"/>
    <w:rsid w:val="00857DAC"/>
    <w:rsid w:val="00860333"/>
    <w:rsid w:val="008603BD"/>
    <w:rsid w:val="0086046E"/>
    <w:rsid w:val="00860BF3"/>
    <w:rsid w:val="00861787"/>
    <w:rsid w:val="00862220"/>
    <w:rsid w:val="00862261"/>
    <w:rsid w:val="00862F54"/>
    <w:rsid w:val="00863E8B"/>
    <w:rsid w:val="00865503"/>
    <w:rsid w:val="00865752"/>
    <w:rsid w:val="00865BA9"/>
    <w:rsid w:val="00866118"/>
    <w:rsid w:val="00866513"/>
    <w:rsid w:val="00871DD9"/>
    <w:rsid w:val="0087213B"/>
    <w:rsid w:val="00873492"/>
    <w:rsid w:val="0087422D"/>
    <w:rsid w:val="0087454F"/>
    <w:rsid w:val="00875485"/>
    <w:rsid w:val="00875DBD"/>
    <w:rsid w:val="00876780"/>
    <w:rsid w:val="008768E8"/>
    <w:rsid w:val="00876DAF"/>
    <w:rsid w:val="00877002"/>
    <w:rsid w:val="00877B7F"/>
    <w:rsid w:val="00880267"/>
    <w:rsid w:val="008804AF"/>
    <w:rsid w:val="00880C2A"/>
    <w:rsid w:val="008813ED"/>
    <w:rsid w:val="00881B64"/>
    <w:rsid w:val="00881FF0"/>
    <w:rsid w:val="00882B5B"/>
    <w:rsid w:val="0088540F"/>
    <w:rsid w:val="008856DC"/>
    <w:rsid w:val="008875DA"/>
    <w:rsid w:val="008876CC"/>
    <w:rsid w:val="008901A5"/>
    <w:rsid w:val="00890B36"/>
    <w:rsid w:val="00891C91"/>
    <w:rsid w:val="00892026"/>
    <w:rsid w:val="00892BBB"/>
    <w:rsid w:val="00895817"/>
    <w:rsid w:val="00895837"/>
    <w:rsid w:val="008970E6"/>
    <w:rsid w:val="008A2A0E"/>
    <w:rsid w:val="008A370D"/>
    <w:rsid w:val="008A3E7C"/>
    <w:rsid w:val="008A4F2D"/>
    <w:rsid w:val="008A652F"/>
    <w:rsid w:val="008A6733"/>
    <w:rsid w:val="008A674B"/>
    <w:rsid w:val="008A7317"/>
    <w:rsid w:val="008B1B9F"/>
    <w:rsid w:val="008B1FCE"/>
    <w:rsid w:val="008B29E7"/>
    <w:rsid w:val="008B46F9"/>
    <w:rsid w:val="008B4FA8"/>
    <w:rsid w:val="008B671D"/>
    <w:rsid w:val="008B6D14"/>
    <w:rsid w:val="008C0A2B"/>
    <w:rsid w:val="008C0FCF"/>
    <w:rsid w:val="008C3BB7"/>
    <w:rsid w:val="008C4A87"/>
    <w:rsid w:val="008C5E25"/>
    <w:rsid w:val="008C6C46"/>
    <w:rsid w:val="008C6FC9"/>
    <w:rsid w:val="008C7B3E"/>
    <w:rsid w:val="008C7F26"/>
    <w:rsid w:val="008D1317"/>
    <w:rsid w:val="008D133C"/>
    <w:rsid w:val="008D2088"/>
    <w:rsid w:val="008D26C6"/>
    <w:rsid w:val="008D331F"/>
    <w:rsid w:val="008D3593"/>
    <w:rsid w:val="008D3E34"/>
    <w:rsid w:val="008D4A2F"/>
    <w:rsid w:val="008D60D5"/>
    <w:rsid w:val="008D62BC"/>
    <w:rsid w:val="008D63A9"/>
    <w:rsid w:val="008D652A"/>
    <w:rsid w:val="008D7CAE"/>
    <w:rsid w:val="008E0CDB"/>
    <w:rsid w:val="008E2506"/>
    <w:rsid w:val="008E3151"/>
    <w:rsid w:val="008E6853"/>
    <w:rsid w:val="008E6F90"/>
    <w:rsid w:val="008E71A3"/>
    <w:rsid w:val="008E7983"/>
    <w:rsid w:val="008F018B"/>
    <w:rsid w:val="008F0F48"/>
    <w:rsid w:val="008F1DBE"/>
    <w:rsid w:val="008F1E65"/>
    <w:rsid w:val="008F24D9"/>
    <w:rsid w:val="008F291C"/>
    <w:rsid w:val="008F42F9"/>
    <w:rsid w:val="008F6935"/>
    <w:rsid w:val="008F6AE0"/>
    <w:rsid w:val="008F6E91"/>
    <w:rsid w:val="008F73AB"/>
    <w:rsid w:val="0090038A"/>
    <w:rsid w:val="00901939"/>
    <w:rsid w:val="00901A13"/>
    <w:rsid w:val="00902969"/>
    <w:rsid w:val="00903A9F"/>
    <w:rsid w:val="00903CB7"/>
    <w:rsid w:val="00904A28"/>
    <w:rsid w:val="0090502D"/>
    <w:rsid w:val="00905445"/>
    <w:rsid w:val="00906C0A"/>
    <w:rsid w:val="00906DDB"/>
    <w:rsid w:val="009078DC"/>
    <w:rsid w:val="00907E26"/>
    <w:rsid w:val="00910282"/>
    <w:rsid w:val="0091134C"/>
    <w:rsid w:val="009127FC"/>
    <w:rsid w:val="00912AC2"/>
    <w:rsid w:val="00912FB7"/>
    <w:rsid w:val="00913E85"/>
    <w:rsid w:val="00914E2E"/>
    <w:rsid w:val="00915E92"/>
    <w:rsid w:val="00916E5D"/>
    <w:rsid w:val="00916F5C"/>
    <w:rsid w:val="00917B94"/>
    <w:rsid w:val="009204E1"/>
    <w:rsid w:val="00921075"/>
    <w:rsid w:val="009213BA"/>
    <w:rsid w:val="009213ED"/>
    <w:rsid w:val="009217F8"/>
    <w:rsid w:val="00922173"/>
    <w:rsid w:val="00923B72"/>
    <w:rsid w:val="009240B0"/>
    <w:rsid w:val="0092485B"/>
    <w:rsid w:val="00924AD5"/>
    <w:rsid w:val="00924BA6"/>
    <w:rsid w:val="00925286"/>
    <w:rsid w:val="00926302"/>
    <w:rsid w:val="00926794"/>
    <w:rsid w:val="00926BD8"/>
    <w:rsid w:val="00930407"/>
    <w:rsid w:val="00931255"/>
    <w:rsid w:val="009313DD"/>
    <w:rsid w:val="0093166C"/>
    <w:rsid w:val="009325C4"/>
    <w:rsid w:val="0093322E"/>
    <w:rsid w:val="00933DA0"/>
    <w:rsid w:val="00933E82"/>
    <w:rsid w:val="009348E6"/>
    <w:rsid w:val="00935FBC"/>
    <w:rsid w:val="009366D2"/>
    <w:rsid w:val="00937320"/>
    <w:rsid w:val="009407B8"/>
    <w:rsid w:val="00940A6B"/>
    <w:rsid w:val="0094129B"/>
    <w:rsid w:val="0094181F"/>
    <w:rsid w:val="00942613"/>
    <w:rsid w:val="00942B0C"/>
    <w:rsid w:val="009438D1"/>
    <w:rsid w:val="00943B4A"/>
    <w:rsid w:val="00947790"/>
    <w:rsid w:val="00950908"/>
    <w:rsid w:val="0095108D"/>
    <w:rsid w:val="0095344D"/>
    <w:rsid w:val="00954CA3"/>
    <w:rsid w:val="00955A35"/>
    <w:rsid w:val="009560B8"/>
    <w:rsid w:val="00956356"/>
    <w:rsid w:val="00957474"/>
    <w:rsid w:val="009575FA"/>
    <w:rsid w:val="00957A4A"/>
    <w:rsid w:val="0096026B"/>
    <w:rsid w:val="00960312"/>
    <w:rsid w:val="0096068B"/>
    <w:rsid w:val="009613D5"/>
    <w:rsid w:val="00961985"/>
    <w:rsid w:val="009632B5"/>
    <w:rsid w:val="009636C4"/>
    <w:rsid w:val="00965127"/>
    <w:rsid w:val="0096528B"/>
    <w:rsid w:val="00966808"/>
    <w:rsid w:val="0096724A"/>
    <w:rsid w:val="00967328"/>
    <w:rsid w:val="00967573"/>
    <w:rsid w:val="009710E8"/>
    <w:rsid w:val="0097279B"/>
    <w:rsid w:val="00972B8F"/>
    <w:rsid w:val="00973E74"/>
    <w:rsid w:val="00974E0E"/>
    <w:rsid w:val="0097641F"/>
    <w:rsid w:val="00977120"/>
    <w:rsid w:val="00977461"/>
    <w:rsid w:val="0097790F"/>
    <w:rsid w:val="00977BDB"/>
    <w:rsid w:val="00977C1E"/>
    <w:rsid w:val="009801A9"/>
    <w:rsid w:val="00980999"/>
    <w:rsid w:val="00980A9B"/>
    <w:rsid w:val="00980B8B"/>
    <w:rsid w:val="00981458"/>
    <w:rsid w:val="009814F4"/>
    <w:rsid w:val="00981BFB"/>
    <w:rsid w:val="00981C43"/>
    <w:rsid w:val="00982E35"/>
    <w:rsid w:val="00983439"/>
    <w:rsid w:val="00983B51"/>
    <w:rsid w:val="00983E02"/>
    <w:rsid w:val="009852EC"/>
    <w:rsid w:val="00985B62"/>
    <w:rsid w:val="00985ED5"/>
    <w:rsid w:val="00987C9C"/>
    <w:rsid w:val="00990962"/>
    <w:rsid w:val="009910B1"/>
    <w:rsid w:val="00991421"/>
    <w:rsid w:val="00991E83"/>
    <w:rsid w:val="00992BEB"/>
    <w:rsid w:val="00993503"/>
    <w:rsid w:val="00993A1D"/>
    <w:rsid w:val="009945C6"/>
    <w:rsid w:val="00994BA2"/>
    <w:rsid w:val="009951BC"/>
    <w:rsid w:val="00995B7A"/>
    <w:rsid w:val="00995D43"/>
    <w:rsid w:val="0099623B"/>
    <w:rsid w:val="0099659B"/>
    <w:rsid w:val="00997D57"/>
    <w:rsid w:val="009A17D1"/>
    <w:rsid w:val="009A2249"/>
    <w:rsid w:val="009A2633"/>
    <w:rsid w:val="009A2EBF"/>
    <w:rsid w:val="009A53DB"/>
    <w:rsid w:val="009A5609"/>
    <w:rsid w:val="009B080E"/>
    <w:rsid w:val="009B2DFC"/>
    <w:rsid w:val="009B3762"/>
    <w:rsid w:val="009B411D"/>
    <w:rsid w:val="009B4A17"/>
    <w:rsid w:val="009B553B"/>
    <w:rsid w:val="009B5937"/>
    <w:rsid w:val="009B603C"/>
    <w:rsid w:val="009B76E1"/>
    <w:rsid w:val="009B795D"/>
    <w:rsid w:val="009C02BA"/>
    <w:rsid w:val="009C21A6"/>
    <w:rsid w:val="009C29E3"/>
    <w:rsid w:val="009C2E56"/>
    <w:rsid w:val="009C3738"/>
    <w:rsid w:val="009C392A"/>
    <w:rsid w:val="009C416A"/>
    <w:rsid w:val="009C42BB"/>
    <w:rsid w:val="009C589E"/>
    <w:rsid w:val="009C5D0C"/>
    <w:rsid w:val="009C5DE0"/>
    <w:rsid w:val="009C5FFB"/>
    <w:rsid w:val="009C6CBD"/>
    <w:rsid w:val="009C71B5"/>
    <w:rsid w:val="009C729F"/>
    <w:rsid w:val="009C76F9"/>
    <w:rsid w:val="009D012C"/>
    <w:rsid w:val="009D058C"/>
    <w:rsid w:val="009D0956"/>
    <w:rsid w:val="009D0B4D"/>
    <w:rsid w:val="009D0EAB"/>
    <w:rsid w:val="009D156D"/>
    <w:rsid w:val="009D17BC"/>
    <w:rsid w:val="009D17ED"/>
    <w:rsid w:val="009D2A3E"/>
    <w:rsid w:val="009D2DFB"/>
    <w:rsid w:val="009D3825"/>
    <w:rsid w:val="009D5044"/>
    <w:rsid w:val="009D6065"/>
    <w:rsid w:val="009D7017"/>
    <w:rsid w:val="009E0894"/>
    <w:rsid w:val="009E2A4F"/>
    <w:rsid w:val="009E4143"/>
    <w:rsid w:val="009E41C9"/>
    <w:rsid w:val="009E4A1A"/>
    <w:rsid w:val="009E4EF3"/>
    <w:rsid w:val="009E5884"/>
    <w:rsid w:val="009E59D9"/>
    <w:rsid w:val="009E5D71"/>
    <w:rsid w:val="009E6618"/>
    <w:rsid w:val="009E6A1D"/>
    <w:rsid w:val="009E6F52"/>
    <w:rsid w:val="009E729C"/>
    <w:rsid w:val="009E7B0A"/>
    <w:rsid w:val="009E7B9F"/>
    <w:rsid w:val="009F042E"/>
    <w:rsid w:val="009F108C"/>
    <w:rsid w:val="009F1B10"/>
    <w:rsid w:val="009F1B82"/>
    <w:rsid w:val="009F1E52"/>
    <w:rsid w:val="009F3989"/>
    <w:rsid w:val="009F5699"/>
    <w:rsid w:val="009F574C"/>
    <w:rsid w:val="009F5815"/>
    <w:rsid w:val="009F5B81"/>
    <w:rsid w:val="009F6162"/>
    <w:rsid w:val="009F7351"/>
    <w:rsid w:val="009F7A42"/>
    <w:rsid w:val="009F7F41"/>
    <w:rsid w:val="00A00296"/>
    <w:rsid w:val="00A00CBF"/>
    <w:rsid w:val="00A0116B"/>
    <w:rsid w:val="00A0255C"/>
    <w:rsid w:val="00A02BDD"/>
    <w:rsid w:val="00A0327C"/>
    <w:rsid w:val="00A037F8"/>
    <w:rsid w:val="00A05317"/>
    <w:rsid w:val="00A06638"/>
    <w:rsid w:val="00A06C8A"/>
    <w:rsid w:val="00A06CEF"/>
    <w:rsid w:val="00A06E19"/>
    <w:rsid w:val="00A07A39"/>
    <w:rsid w:val="00A12DB5"/>
    <w:rsid w:val="00A12FE1"/>
    <w:rsid w:val="00A13B34"/>
    <w:rsid w:val="00A15D48"/>
    <w:rsid w:val="00A16E53"/>
    <w:rsid w:val="00A17F44"/>
    <w:rsid w:val="00A20023"/>
    <w:rsid w:val="00A20A8C"/>
    <w:rsid w:val="00A20B52"/>
    <w:rsid w:val="00A20DE7"/>
    <w:rsid w:val="00A21AB6"/>
    <w:rsid w:val="00A223B5"/>
    <w:rsid w:val="00A227A4"/>
    <w:rsid w:val="00A22AC9"/>
    <w:rsid w:val="00A22C00"/>
    <w:rsid w:val="00A23AAB"/>
    <w:rsid w:val="00A245BC"/>
    <w:rsid w:val="00A2473F"/>
    <w:rsid w:val="00A24A2E"/>
    <w:rsid w:val="00A24EE9"/>
    <w:rsid w:val="00A24F25"/>
    <w:rsid w:val="00A25582"/>
    <w:rsid w:val="00A25E13"/>
    <w:rsid w:val="00A26B51"/>
    <w:rsid w:val="00A26BC6"/>
    <w:rsid w:val="00A26CAE"/>
    <w:rsid w:val="00A279E7"/>
    <w:rsid w:val="00A30101"/>
    <w:rsid w:val="00A3046A"/>
    <w:rsid w:val="00A30C6A"/>
    <w:rsid w:val="00A31A00"/>
    <w:rsid w:val="00A32738"/>
    <w:rsid w:val="00A32E80"/>
    <w:rsid w:val="00A335FB"/>
    <w:rsid w:val="00A34270"/>
    <w:rsid w:val="00A3591C"/>
    <w:rsid w:val="00A36BA2"/>
    <w:rsid w:val="00A4032B"/>
    <w:rsid w:val="00A404B6"/>
    <w:rsid w:val="00A41815"/>
    <w:rsid w:val="00A41BA4"/>
    <w:rsid w:val="00A42415"/>
    <w:rsid w:val="00A425F6"/>
    <w:rsid w:val="00A4298C"/>
    <w:rsid w:val="00A42F68"/>
    <w:rsid w:val="00A4344D"/>
    <w:rsid w:val="00A44B10"/>
    <w:rsid w:val="00A464C1"/>
    <w:rsid w:val="00A46ABB"/>
    <w:rsid w:val="00A4711F"/>
    <w:rsid w:val="00A47382"/>
    <w:rsid w:val="00A47E53"/>
    <w:rsid w:val="00A5097F"/>
    <w:rsid w:val="00A5213A"/>
    <w:rsid w:val="00A53A94"/>
    <w:rsid w:val="00A5455F"/>
    <w:rsid w:val="00A550CD"/>
    <w:rsid w:val="00A5538A"/>
    <w:rsid w:val="00A57F29"/>
    <w:rsid w:val="00A613D3"/>
    <w:rsid w:val="00A61473"/>
    <w:rsid w:val="00A638FF"/>
    <w:rsid w:val="00A65421"/>
    <w:rsid w:val="00A6697E"/>
    <w:rsid w:val="00A67B28"/>
    <w:rsid w:val="00A67E12"/>
    <w:rsid w:val="00A67ECA"/>
    <w:rsid w:val="00A700D4"/>
    <w:rsid w:val="00A708C3"/>
    <w:rsid w:val="00A70D74"/>
    <w:rsid w:val="00A736C5"/>
    <w:rsid w:val="00A75B0C"/>
    <w:rsid w:val="00A765D3"/>
    <w:rsid w:val="00A76A49"/>
    <w:rsid w:val="00A76F10"/>
    <w:rsid w:val="00A77F40"/>
    <w:rsid w:val="00A80B89"/>
    <w:rsid w:val="00A80C02"/>
    <w:rsid w:val="00A8118B"/>
    <w:rsid w:val="00A82C76"/>
    <w:rsid w:val="00A83CA0"/>
    <w:rsid w:val="00A83CCA"/>
    <w:rsid w:val="00A83D0D"/>
    <w:rsid w:val="00A8474A"/>
    <w:rsid w:val="00A857DC"/>
    <w:rsid w:val="00A86040"/>
    <w:rsid w:val="00A86BE2"/>
    <w:rsid w:val="00A86E07"/>
    <w:rsid w:val="00A9016A"/>
    <w:rsid w:val="00A909BE"/>
    <w:rsid w:val="00A90D42"/>
    <w:rsid w:val="00A91266"/>
    <w:rsid w:val="00A9242C"/>
    <w:rsid w:val="00A92E42"/>
    <w:rsid w:val="00A93360"/>
    <w:rsid w:val="00A937E7"/>
    <w:rsid w:val="00A9466C"/>
    <w:rsid w:val="00A94DF4"/>
    <w:rsid w:val="00A94F94"/>
    <w:rsid w:val="00A94FE6"/>
    <w:rsid w:val="00A95657"/>
    <w:rsid w:val="00A962A9"/>
    <w:rsid w:val="00A96913"/>
    <w:rsid w:val="00A96AA2"/>
    <w:rsid w:val="00A96D96"/>
    <w:rsid w:val="00A973C6"/>
    <w:rsid w:val="00A9778B"/>
    <w:rsid w:val="00AA0278"/>
    <w:rsid w:val="00AA0829"/>
    <w:rsid w:val="00AA1603"/>
    <w:rsid w:val="00AA2244"/>
    <w:rsid w:val="00AA37E9"/>
    <w:rsid w:val="00AA3822"/>
    <w:rsid w:val="00AA527F"/>
    <w:rsid w:val="00AA6BFD"/>
    <w:rsid w:val="00AB0116"/>
    <w:rsid w:val="00AB0919"/>
    <w:rsid w:val="00AB202F"/>
    <w:rsid w:val="00AB2396"/>
    <w:rsid w:val="00AB40DC"/>
    <w:rsid w:val="00AB4FD7"/>
    <w:rsid w:val="00AB5B20"/>
    <w:rsid w:val="00AB61E5"/>
    <w:rsid w:val="00AB6EAA"/>
    <w:rsid w:val="00AB7C42"/>
    <w:rsid w:val="00AB7CA7"/>
    <w:rsid w:val="00AC137E"/>
    <w:rsid w:val="00AC1FDD"/>
    <w:rsid w:val="00AC304A"/>
    <w:rsid w:val="00AC375F"/>
    <w:rsid w:val="00AC4E76"/>
    <w:rsid w:val="00AC5321"/>
    <w:rsid w:val="00AC5625"/>
    <w:rsid w:val="00AC67BF"/>
    <w:rsid w:val="00AC6BDA"/>
    <w:rsid w:val="00AC716C"/>
    <w:rsid w:val="00AD2065"/>
    <w:rsid w:val="00AD27CC"/>
    <w:rsid w:val="00AD321A"/>
    <w:rsid w:val="00AD463A"/>
    <w:rsid w:val="00AD4BCE"/>
    <w:rsid w:val="00AD583B"/>
    <w:rsid w:val="00AD59E3"/>
    <w:rsid w:val="00AD5EA8"/>
    <w:rsid w:val="00AD6097"/>
    <w:rsid w:val="00AE12D9"/>
    <w:rsid w:val="00AE1514"/>
    <w:rsid w:val="00AE301E"/>
    <w:rsid w:val="00AE38CA"/>
    <w:rsid w:val="00AE39C4"/>
    <w:rsid w:val="00AE4732"/>
    <w:rsid w:val="00AE4DC3"/>
    <w:rsid w:val="00AE5D2A"/>
    <w:rsid w:val="00AE5EB9"/>
    <w:rsid w:val="00AE6100"/>
    <w:rsid w:val="00AE6AD4"/>
    <w:rsid w:val="00AE76D4"/>
    <w:rsid w:val="00AE7E5C"/>
    <w:rsid w:val="00AF0C96"/>
    <w:rsid w:val="00AF0F53"/>
    <w:rsid w:val="00AF26DC"/>
    <w:rsid w:val="00AF2AA5"/>
    <w:rsid w:val="00AF3350"/>
    <w:rsid w:val="00AF3E30"/>
    <w:rsid w:val="00AF4204"/>
    <w:rsid w:val="00AF4269"/>
    <w:rsid w:val="00AF4675"/>
    <w:rsid w:val="00AF4D63"/>
    <w:rsid w:val="00AF4D9B"/>
    <w:rsid w:val="00AF51EA"/>
    <w:rsid w:val="00AF54A5"/>
    <w:rsid w:val="00AF64F1"/>
    <w:rsid w:val="00AF7C75"/>
    <w:rsid w:val="00AF7F1D"/>
    <w:rsid w:val="00B00682"/>
    <w:rsid w:val="00B009EB"/>
    <w:rsid w:val="00B00C28"/>
    <w:rsid w:val="00B0144E"/>
    <w:rsid w:val="00B01A4D"/>
    <w:rsid w:val="00B023EB"/>
    <w:rsid w:val="00B028B6"/>
    <w:rsid w:val="00B02E6B"/>
    <w:rsid w:val="00B07261"/>
    <w:rsid w:val="00B1085C"/>
    <w:rsid w:val="00B10D85"/>
    <w:rsid w:val="00B10F55"/>
    <w:rsid w:val="00B12929"/>
    <w:rsid w:val="00B143C8"/>
    <w:rsid w:val="00B155D5"/>
    <w:rsid w:val="00B15F5D"/>
    <w:rsid w:val="00B16198"/>
    <w:rsid w:val="00B16865"/>
    <w:rsid w:val="00B17B71"/>
    <w:rsid w:val="00B2035C"/>
    <w:rsid w:val="00B20EAE"/>
    <w:rsid w:val="00B2139C"/>
    <w:rsid w:val="00B237B5"/>
    <w:rsid w:val="00B24D68"/>
    <w:rsid w:val="00B25043"/>
    <w:rsid w:val="00B2519F"/>
    <w:rsid w:val="00B25857"/>
    <w:rsid w:val="00B2629B"/>
    <w:rsid w:val="00B27F6B"/>
    <w:rsid w:val="00B3048D"/>
    <w:rsid w:val="00B30D61"/>
    <w:rsid w:val="00B31589"/>
    <w:rsid w:val="00B31A62"/>
    <w:rsid w:val="00B324A4"/>
    <w:rsid w:val="00B32560"/>
    <w:rsid w:val="00B32833"/>
    <w:rsid w:val="00B32ABB"/>
    <w:rsid w:val="00B32F09"/>
    <w:rsid w:val="00B3379F"/>
    <w:rsid w:val="00B36305"/>
    <w:rsid w:val="00B41520"/>
    <w:rsid w:val="00B417FF"/>
    <w:rsid w:val="00B41D54"/>
    <w:rsid w:val="00B41E53"/>
    <w:rsid w:val="00B42D43"/>
    <w:rsid w:val="00B42FB3"/>
    <w:rsid w:val="00B43A46"/>
    <w:rsid w:val="00B43F79"/>
    <w:rsid w:val="00B4413A"/>
    <w:rsid w:val="00B46464"/>
    <w:rsid w:val="00B504F5"/>
    <w:rsid w:val="00B509E1"/>
    <w:rsid w:val="00B50FC6"/>
    <w:rsid w:val="00B51470"/>
    <w:rsid w:val="00B52144"/>
    <w:rsid w:val="00B5229F"/>
    <w:rsid w:val="00B52854"/>
    <w:rsid w:val="00B538A0"/>
    <w:rsid w:val="00B54115"/>
    <w:rsid w:val="00B564A6"/>
    <w:rsid w:val="00B56C5A"/>
    <w:rsid w:val="00B5752C"/>
    <w:rsid w:val="00B61DB4"/>
    <w:rsid w:val="00B620A6"/>
    <w:rsid w:val="00B62FE2"/>
    <w:rsid w:val="00B63094"/>
    <w:rsid w:val="00B635CC"/>
    <w:rsid w:val="00B63FE8"/>
    <w:rsid w:val="00B64AE2"/>
    <w:rsid w:val="00B64BD2"/>
    <w:rsid w:val="00B64E09"/>
    <w:rsid w:val="00B66465"/>
    <w:rsid w:val="00B666C6"/>
    <w:rsid w:val="00B67D65"/>
    <w:rsid w:val="00B67EBA"/>
    <w:rsid w:val="00B71FEF"/>
    <w:rsid w:val="00B739A1"/>
    <w:rsid w:val="00B7442D"/>
    <w:rsid w:val="00B754FE"/>
    <w:rsid w:val="00B75830"/>
    <w:rsid w:val="00B75857"/>
    <w:rsid w:val="00B7640F"/>
    <w:rsid w:val="00B768E5"/>
    <w:rsid w:val="00B77B7C"/>
    <w:rsid w:val="00B77FDD"/>
    <w:rsid w:val="00B80777"/>
    <w:rsid w:val="00B80CDE"/>
    <w:rsid w:val="00B819DF"/>
    <w:rsid w:val="00B81AC0"/>
    <w:rsid w:val="00B8241B"/>
    <w:rsid w:val="00B83A76"/>
    <w:rsid w:val="00B843F7"/>
    <w:rsid w:val="00B85F1C"/>
    <w:rsid w:val="00B8721D"/>
    <w:rsid w:val="00B914D2"/>
    <w:rsid w:val="00B91C9F"/>
    <w:rsid w:val="00B91EA2"/>
    <w:rsid w:val="00B91FB5"/>
    <w:rsid w:val="00B92859"/>
    <w:rsid w:val="00B92FF2"/>
    <w:rsid w:val="00B93253"/>
    <w:rsid w:val="00B95317"/>
    <w:rsid w:val="00B9579E"/>
    <w:rsid w:val="00B95974"/>
    <w:rsid w:val="00B95CCF"/>
    <w:rsid w:val="00B96396"/>
    <w:rsid w:val="00B96872"/>
    <w:rsid w:val="00B97391"/>
    <w:rsid w:val="00B97582"/>
    <w:rsid w:val="00B97D02"/>
    <w:rsid w:val="00BA02FD"/>
    <w:rsid w:val="00BA2B0C"/>
    <w:rsid w:val="00BA73F2"/>
    <w:rsid w:val="00BA76B7"/>
    <w:rsid w:val="00BB0680"/>
    <w:rsid w:val="00BB0DF8"/>
    <w:rsid w:val="00BB10E3"/>
    <w:rsid w:val="00BB2556"/>
    <w:rsid w:val="00BB2A32"/>
    <w:rsid w:val="00BB2C71"/>
    <w:rsid w:val="00BB2E05"/>
    <w:rsid w:val="00BB3400"/>
    <w:rsid w:val="00BB3421"/>
    <w:rsid w:val="00BB35A4"/>
    <w:rsid w:val="00BB4C1B"/>
    <w:rsid w:val="00BB6415"/>
    <w:rsid w:val="00BB6997"/>
    <w:rsid w:val="00BB73E8"/>
    <w:rsid w:val="00BB7BAA"/>
    <w:rsid w:val="00BC01D7"/>
    <w:rsid w:val="00BC1448"/>
    <w:rsid w:val="00BC1DB1"/>
    <w:rsid w:val="00BC1F67"/>
    <w:rsid w:val="00BC5F9B"/>
    <w:rsid w:val="00BC64DC"/>
    <w:rsid w:val="00BC66E1"/>
    <w:rsid w:val="00BC6AA1"/>
    <w:rsid w:val="00BC6AAF"/>
    <w:rsid w:val="00BC7DB0"/>
    <w:rsid w:val="00BD0343"/>
    <w:rsid w:val="00BD0AB5"/>
    <w:rsid w:val="00BD0F51"/>
    <w:rsid w:val="00BD1E03"/>
    <w:rsid w:val="00BD2471"/>
    <w:rsid w:val="00BD3343"/>
    <w:rsid w:val="00BD3DD4"/>
    <w:rsid w:val="00BD4634"/>
    <w:rsid w:val="00BD49B7"/>
    <w:rsid w:val="00BD4D2B"/>
    <w:rsid w:val="00BD6B1C"/>
    <w:rsid w:val="00BD6BDD"/>
    <w:rsid w:val="00BE0119"/>
    <w:rsid w:val="00BE03CF"/>
    <w:rsid w:val="00BE0B21"/>
    <w:rsid w:val="00BE1B0C"/>
    <w:rsid w:val="00BE2154"/>
    <w:rsid w:val="00BE2250"/>
    <w:rsid w:val="00BE3F90"/>
    <w:rsid w:val="00BE42D1"/>
    <w:rsid w:val="00BE6B49"/>
    <w:rsid w:val="00BE6B6F"/>
    <w:rsid w:val="00BE7290"/>
    <w:rsid w:val="00BF107B"/>
    <w:rsid w:val="00BF1512"/>
    <w:rsid w:val="00BF16DE"/>
    <w:rsid w:val="00BF32F4"/>
    <w:rsid w:val="00BF3454"/>
    <w:rsid w:val="00BF4030"/>
    <w:rsid w:val="00BF504F"/>
    <w:rsid w:val="00BF5926"/>
    <w:rsid w:val="00BF6C2B"/>
    <w:rsid w:val="00BF71F1"/>
    <w:rsid w:val="00C00253"/>
    <w:rsid w:val="00C008CE"/>
    <w:rsid w:val="00C01058"/>
    <w:rsid w:val="00C02DA8"/>
    <w:rsid w:val="00C040DD"/>
    <w:rsid w:val="00C044BD"/>
    <w:rsid w:val="00C04CC6"/>
    <w:rsid w:val="00C059D5"/>
    <w:rsid w:val="00C07360"/>
    <w:rsid w:val="00C07A72"/>
    <w:rsid w:val="00C100A1"/>
    <w:rsid w:val="00C103EE"/>
    <w:rsid w:val="00C1053E"/>
    <w:rsid w:val="00C10F8C"/>
    <w:rsid w:val="00C1106A"/>
    <w:rsid w:val="00C11E63"/>
    <w:rsid w:val="00C12C8B"/>
    <w:rsid w:val="00C13651"/>
    <w:rsid w:val="00C1383F"/>
    <w:rsid w:val="00C15406"/>
    <w:rsid w:val="00C15580"/>
    <w:rsid w:val="00C15B47"/>
    <w:rsid w:val="00C16D48"/>
    <w:rsid w:val="00C20A80"/>
    <w:rsid w:val="00C248B1"/>
    <w:rsid w:val="00C25FA8"/>
    <w:rsid w:val="00C26018"/>
    <w:rsid w:val="00C26165"/>
    <w:rsid w:val="00C263F5"/>
    <w:rsid w:val="00C2686F"/>
    <w:rsid w:val="00C323DA"/>
    <w:rsid w:val="00C32679"/>
    <w:rsid w:val="00C32813"/>
    <w:rsid w:val="00C32F75"/>
    <w:rsid w:val="00C3358A"/>
    <w:rsid w:val="00C33CB3"/>
    <w:rsid w:val="00C3470B"/>
    <w:rsid w:val="00C353D4"/>
    <w:rsid w:val="00C35B18"/>
    <w:rsid w:val="00C35D4C"/>
    <w:rsid w:val="00C366E0"/>
    <w:rsid w:val="00C40614"/>
    <w:rsid w:val="00C41482"/>
    <w:rsid w:val="00C43BA5"/>
    <w:rsid w:val="00C4537C"/>
    <w:rsid w:val="00C45C2C"/>
    <w:rsid w:val="00C4613B"/>
    <w:rsid w:val="00C479E2"/>
    <w:rsid w:val="00C5007A"/>
    <w:rsid w:val="00C50CC8"/>
    <w:rsid w:val="00C52649"/>
    <w:rsid w:val="00C534E8"/>
    <w:rsid w:val="00C5372D"/>
    <w:rsid w:val="00C5420B"/>
    <w:rsid w:val="00C545E2"/>
    <w:rsid w:val="00C54C41"/>
    <w:rsid w:val="00C55A53"/>
    <w:rsid w:val="00C55D36"/>
    <w:rsid w:val="00C55E04"/>
    <w:rsid w:val="00C56B68"/>
    <w:rsid w:val="00C572FE"/>
    <w:rsid w:val="00C6020D"/>
    <w:rsid w:val="00C60CA7"/>
    <w:rsid w:val="00C62DAE"/>
    <w:rsid w:val="00C631CF"/>
    <w:rsid w:val="00C64D8C"/>
    <w:rsid w:val="00C652DD"/>
    <w:rsid w:val="00C66463"/>
    <w:rsid w:val="00C6778F"/>
    <w:rsid w:val="00C7057A"/>
    <w:rsid w:val="00C70759"/>
    <w:rsid w:val="00C71BF5"/>
    <w:rsid w:val="00C7266D"/>
    <w:rsid w:val="00C738E6"/>
    <w:rsid w:val="00C747D6"/>
    <w:rsid w:val="00C74B13"/>
    <w:rsid w:val="00C75491"/>
    <w:rsid w:val="00C759A7"/>
    <w:rsid w:val="00C775BC"/>
    <w:rsid w:val="00C779A3"/>
    <w:rsid w:val="00C80444"/>
    <w:rsid w:val="00C8047F"/>
    <w:rsid w:val="00C81C48"/>
    <w:rsid w:val="00C83F48"/>
    <w:rsid w:val="00C849C0"/>
    <w:rsid w:val="00C84AA1"/>
    <w:rsid w:val="00C86FD2"/>
    <w:rsid w:val="00C871AA"/>
    <w:rsid w:val="00C871C5"/>
    <w:rsid w:val="00C87234"/>
    <w:rsid w:val="00C87AEB"/>
    <w:rsid w:val="00C91457"/>
    <w:rsid w:val="00C91EBC"/>
    <w:rsid w:val="00C92A63"/>
    <w:rsid w:val="00C930C5"/>
    <w:rsid w:val="00C93E29"/>
    <w:rsid w:val="00C94520"/>
    <w:rsid w:val="00C94BF5"/>
    <w:rsid w:val="00C94EBA"/>
    <w:rsid w:val="00C95442"/>
    <w:rsid w:val="00C958CC"/>
    <w:rsid w:val="00C9632A"/>
    <w:rsid w:val="00C971C6"/>
    <w:rsid w:val="00C97240"/>
    <w:rsid w:val="00C9725F"/>
    <w:rsid w:val="00C97F13"/>
    <w:rsid w:val="00C97FEC"/>
    <w:rsid w:val="00CA0495"/>
    <w:rsid w:val="00CA12CD"/>
    <w:rsid w:val="00CA2986"/>
    <w:rsid w:val="00CA3939"/>
    <w:rsid w:val="00CA447F"/>
    <w:rsid w:val="00CA4638"/>
    <w:rsid w:val="00CA62B2"/>
    <w:rsid w:val="00CA6420"/>
    <w:rsid w:val="00CA779A"/>
    <w:rsid w:val="00CA7945"/>
    <w:rsid w:val="00CA7F31"/>
    <w:rsid w:val="00CB020E"/>
    <w:rsid w:val="00CB13E0"/>
    <w:rsid w:val="00CB17BA"/>
    <w:rsid w:val="00CB1CF5"/>
    <w:rsid w:val="00CB20AC"/>
    <w:rsid w:val="00CB2507"/>
    <w:rsid w:val="00CB2C4E"/>
    <w:rsid w:val="00CB3592"/>
    <w:rsid w:val="00CB38B7"/>
    <w:rsid w:val="00CB3946"/>
    <w:rsid w:val="00CB6244"/>
    <w:rsid w:val="00CB6774"/>
    <w:rsid w:val="00CB6E9C"/>
    <w:rsid w:val="00CB71AE"/>
    <w:rsid w:val="00CB74E6"/>
    <w:rsid w:val="00CB79BC"/>
    <w:rsid w:val="00CB7C9C"/>
    <w:rsid w:val="00CC021F"/>
    <w:rsid w:val="00CC0419"/>
    <w:rsid w:val="00CC18A4"/>
    <w:rsid w:val="00CC38E3"/>
    <w:rsid w:val="00CC3ED8"/>
    <w:rsid w:val="00CC4B2F"/>
    <w:rsid w:val="00CC4E3D"/>
    <w:rsid w:val="00CC5C1F"/>
    <w:rsid w:val="00CC70C8"/>
    <w:rsid w:val="00CD135C"/>
    <w:rsid w:val="00CD144F"/>
    <w:rsid w:val="00CD2521"/>
    <w:rsid w:val="00CD2FB5"/>
    <w:rsid w:val="00CD3809"/>
    <w:rsid w:val="00CD3925"/>
    <w:rsid w:val="00CD3FA4"/>
    <w:rsid w:val="00CD420E"/>
    <w:rsid w:val="00CD56B0"/>
    <w:rsid w:val="00CD699F"/>
    <w:rsid w:val="00CD6C8A"/>
    <w:rsid w:val="00CD6EEA"/>
    <w:rsid w:val="00CE175B"/>
    <w:rsid w:val="00CE1A2F"/>
    <w:rsid w:val="00CE3423"/>
    <w:rsid w:val="00CE3D29"/>
    <w:rsid w:val="00CE3F21"/>
    <w:rsid w:val="00CE41B5"/>
    <w:rsid w:val="00CE43B8"/>
    <w:rsid w:val="00CE553E"/>
    <w:rsid w:val="00CE56D5"/>
    <w:rsid w:val="00CE60C4"/>
    <w:rsid w:val="00CE6838"/>
    <w:rsid w:val="00CE68BA"/>
    <w:rsid w:val="00CE6EA7"/>
    <w:rsid w:val="00CE706E"/>
    <w:rsid w:val="00CE731E"/>
    <w:rsid w:val="00CE74C9"/>
    <w:rsid w:val="00CF04E1"/>
    <w:rsid w:val="00CF08CB"/>
    <w:rsid w:val="00CF0A30"/>
    <w:rsid w:val="00CF1198"/>
    <w:rsid w:val="00CF1588"/>
    <w:rsid w:val="00CF20B2"/>
    <w:rsid w:val="00CF2B5B"/>
    <w:rsid w:val="00CF317E"/>
    <w:rsid w:val="00CF361C"/>
    <w:rsid w:val="00CF583C"/>
    <w:rsid w:val="00CF5A33"/>
    <w:rsid w:val="00CF5E14"/>
    <w:rsid w:val="00CF6391"/>
    <w:rsid w:val="00CF6903"/>
    <w:rsid w:val="00D00147"/>
    <w:rsid w:val="00D0056D"/>
    <w:rsid w:val="00D00913"/>
    <w:rsid w:val="00D01AAE"/>
    <w:rsid w:val="00D05A3B"/>
    <w:rsid w:val="00D06638"/>
    <w:rsid w:val="00D06F80"/>
    <w:rsid w:val="00D10105"/>
    <w:rsid w:val="00D10805"/>
    <w:rsid w:val="00D111EF"/>
    <w:rsid w:val="00D123EE"/>
    <w:rsid w:val="00D13CCB"/>
    <w:rsid w:val="00D148AF"/>
    <w:rsid w:val="00D14FB8"/>
    <w:rsid w:val="00D15728"/>
    <w:rsid w:val="00D15A72"/>
    <w:rsid w:val="00D161DE"/>
    <w:rsid w:val="00D1749B"/>
    <w:rsid w:val="00D22E92"/>
    <w:rsid w:val="00D22F1D"/>
    <w:rsid w:val="00D23401"/>
    <w:rsid w:val="00D2361D"/>
    <w:rsid w:val="00D23C53"/>
    <w:rsid w:val="00D242CC"/>
    <w:rsid w:val="00D24348"/>
    <w:rsid w:val="00D24522"/>
    <w:rsid w:val="00D24B68"/>
    <w:rsid w:val="00D24E0A"/>
    <w:rsid w:val="00D25283"/>
    <w:rsid w:val="00D262D3"/>
    <w:rsid w:val="00D2646E"/>
    <w:rsid w:val="00D267CC"/>
    <w:rsid w:val="00D267FD"/>
    <w:rsid w:val="00D26CE9"/>
    <w:rsid w:val="00D275A9"/>
    <w:rsid w:val="00D305E8"/>
    <w:rsid w:val="00D30AE5"/>
    <w:rsid w:val="00D31334"/>
    <w:rsid w:val="00D334A6"/>
    <w:rsid w:val="00D33926"/>
    <w:rsid w:val="00D343F0"/>
    <w:rsid w:val="00D34A57"/>
    <w:rsid w:val="00D357F1"/>
    <w:rsid w:val="00D36556"/>
    <w:rsid w:val="00D372E7"/>
    <w:rsid w:val="00D377EA"/>
    <w:rsid w:val="00D37864"/>
    <w:rsid w:val="00D4033C"/>
    <w:rsid w:val="00D4278A"/>
    <w:rsid w:val="00D4289D"/>
    <w:rsid w:val="00D42988"/>
    <w:rsid w:val="00D43857"/>
    <w:rsid w:val="00D446A8"/>
    <w:rsid w:val="00D45A50"/>
    <w:rsid w:val="00D47EC7"/>
    <w:rsid w:val="00D50D7F"/>
    <w:rsid w:val="00D53360"/>
    <w:rsid w:val="00D53A60"/>
    <w:rsid w:val="00D53A8B"/>
    <w:rsid w:val="00D53AB3"/>
    <w:rsid w:val="00D53AC2"/>
    <w:rsid w:val="00D547A8"/>
    <w:rsid w:val="00D55E09"/>
    <w:rsid w:val="00D56036"/>
    <w:rsid w:val="00D571AC"/>
    <w:rsid w:val="00D57982"/>
    <w:rsid w:val="00D60A1E"/>
    <w:rsid w:val="00D60FB8"/>
    <w:rsid w:val="00D610B2"/>
    <w:rsid w:val="00D611BB"/>
    <w:rsid w:val="00D61291"/>
    <w:rsid w:val="00D6184D"/>
    <w:rsid w:val="00D61FE4"/>
    <w:rsid w:val="00D62311"/>
    <w:rsid w:val="00D62520"/>
    <w:rsid w:val="00D62EBF"/>
    <w:rsid w:val="00D63DB1"/>
    <w:rsid w:val="00D64D14"/>
    <w:rsid w:val="00D65D8E"/>
    <w:rsid w:val="00D66E24"/>
    <w:rsid w:val="00D67AF6"/>
    <w:rsid w:val="00D70E86"/>
    <w:rsid w:val="00D71CF5"/>
    <w:rsid w:val="00D72F0C"/>
    <w:rsid w:val="00D73558"/>
    <w:rsid w:val="00D7394E"/>
    <w:rsid w:val="00D73A8E"/>
    <w:rsid w:val="00D74ADA"/>
    <w:rsid w:val="00D74C0F"/>
    <w:rsid w:val="00D75154"/>
    <w:rsid w:val="00D7534A"/>
    <w:rsid w:val="00D76408"/>
    <w:rsid w:val="00D76FEF"/>
    <w:rsid w:val="00D77313"/>
    <w:rsid w:val="00D77B87"/>
    <w:rsid w:val="00D8082C"/>
    <w:rsid w:val="00D812CD"/>
    <w:rsid w:val="00D8176A"/>
    <w:rsid w:val="00D8257A"/>
    <w:rsid w:val="00D829ED"/>
    <w:rsid w:val="00D82DD2"/>
    <w:rsid w:val="00D837E9"/>
    <w:rsid w:val="00D84014"/>
    <w:rsid w:val="00D8456E"/>
    <w:rsid w:val="00D87FC1"/>
    <w:rsid w:val="00D90B9B"/>
    <w:rsid w:val="00D91789"/>
    <w:rsid w:val="00D92EC6"/>
    <w:rsid w:val="00D93078"/>
    <w:rsid w:val="00D93496"/>
    <w:rsid w:val="00D93BA2"/>
    <w:rsid w:val="00D95608"/>
    <w:rsid w:val="00D95C5C"/>
    <w:rsid w:val="00D960B3"/>
    <w:rsid w:val="00D9739C"/>
    <w:rsid w:val="00D97683"/>
    <w:rsid w:val="00D97905"/>
    <w:rsid w:val="00DA1B66"/>
    <w:rsid w:val="00DA3AC6"/>
    <w:rsid w:val="00DA4608"/>
    <w:rsid w:val="00DA5006"/>
    <w:rsid w:val="00DA5BB1"/>
    <w:rsid w:val="00DA5DB3"/>
    <w:rsid w:val="00DA64C5"/>
    <w:rsid w:val="00DA6F00"/>
    <w:rsid w:val="00DA7018"/>
    <w:rsid w:val="00DB2850"/>
    <w:rsid w:val="00DB2BFD"/>
    <w:rsid w:val="00DB2ED9"/>
    <w:rsid w:val="00DB4B88"/>
    <w:rsid w:val="00DB5A78"/>
    <w:rsid w:val="00DB5F24"/>
    <w:rsid w:val="00DB61E7"/>
    <w:rsid w:val="00DB626D"/>
    <w:rsid w:val="00DB62C3"/>
    <w:rsid w:val="00DB7B54"/>
    <w:rsid w:val="00DB7D4D"/>
    <w:rsid w:val="00DC090E"/>
    <w:rsid w:val="00DC13A5"/>
    <w:rsid w:val="00DC13F4"/>
    <w:rsid w:val="00DC1509"/>
    <w:rsid w:val="00DC47E3"/>
    <w:rsid w:val="00DC4A7A"/>
    <w:rsid w:val="00DC5A2D"/>
    <w:rsid w:val="00DC6178"/>
    <w:rsid w:val="00DC68CA"/>
    <w:rsid w:val="00DC6F22"/>
    <w:rsid w:val="00DC749C"/>
    <w:rsid w:val="00DC79C8"/>
    <w:rsid w:val="00DC7E9D"/>
    <w:rsid w:val="00DC7FCE"/>
    <w:rsid w:val="00DD01FA"/>
    <w:rsid w:val="00DD0A39"/>
    <w:rsid w:val="00DD1197"/>
    <w:rsid w:val="00DD199F"/>
    <w:rsid w:val="00DD1ABC"/>
    <w:rsid w:val="00DD1B3B"/>
    <w:rsid w:val="00DD2D26"/>
    <w:rsid w:val="00DD3574"/>
    <w:rsid w:val="00DD357B"/>
    <w:rsid w:val="00DD35A6"/>
    <w:rsid w:val="00DD37D9"/>
    <w:rsid w:val="00DD4550"/>
    <w:rsid w:val="00DD4821"/>
    <w:rsid w:val="00DD51C5"/>
    <w:rsid w:val="00DD5283"/>
    <w:rsid w:val="00DD5816"/>
    <w:rsid w:val="00DD65F7"/>
    <w:rsid w:val="00DD6824"/>
    <w:rsid w:val="00DD6B21"/>
    <w:rsid w:val="00DD70A9"/>
    <w:rsid w:val="00DE01D6"/>
    <w:rsid w:val="00DE1D27"/>
    <w:rsid w:val="00DE230B"/>
    <w:rsid w:val="00DE43FE"/>
    <w:rsid w:val="00DE4499"/>
    <w:rsid w:val="00DE5461"/>
    <w:rsid w:val="00DE5BAC"/>
    <w:rsid w:val="00DE7009"/>
    <w:rsid w:val="00DE7BF0"/>
    <w:rsid w:val="00DE7E50"/>
    <w:rsid w:val="00DF063B"/>
    <w:rsid w:val="00DF2343"/>
    <w:rsid w:val="00DF2579"/>
    <w:rsid w:val="00DF26DB"/>
    <w:rsid w:val="00DF2790"/>
    <w:rsid w:val="00DF3226"/>
    <w:rsid w:val="00DF52B2"/>
    <w:rsid w:val="00DF55FB"/>
    <w:rsid w:val="00DF59AE"/>
    <w:rsid w:val="00DF61BE"/>
    <w:rsid w:val="00DF675E"/>
    <w:rsid w:val="00DF71E3"/>
    <w:rsid w:val="00DF77E9"/>
    <w:rsid w:val="00E000BF"/>
    <w:rsid w:val="00E00679"/>
    <w:rsid w:val="00E00C8C"/>
    <w:rsid w:val="00E024D2"/>
    <w:rsid w:val="00E02AD3"/>
    <w:rsid w:val="00E040F2"/>
    <w:rsid w:val="00E0590B"/>
    <w:rsid w:val="00E06BA0"/>
    <w:rsid w:val="00E06F30"/>
    <w:rsid w:val="00E06FFF"/>
    <w:rsid w:val="00E079EF"/>
    <w:rsid w:val="00E10445"/>
    <w:rsid w:val="00E10699"/>
    <w:rsid w:val="00E133B8"/>
    <w:rsid w:val="00E13EB8"/>
    <w:rsid w:val="00E144C6"/>
    <w:rsid w:val="00E154DB"/>
    <w:rsid w:val="00E15E43"/>
    <w:rsid w:val="00E164CC"/>
    <w:rsid w:val="00E1759E"/>
    <w:rsid w:val="00E20433"/>
    <w:rsid w:val="00E21B57"/>
    <w:rsid w:val="00E2309C"/>
    <w:rsid w:val="00E232E9"/>
    <w:rsid w:val="00E24AC7"/>
    <w:rsid w:val="00E26475"/>
    <w:rsid w:val="00E274BC"/>
    <w:rsid w:val="00E27BB4"/>
    <w:rsid w:val="00E30301"/>
    <w:rsid w:val="00E30355"/>
    <w:rsid w:val="00E30620"/>
    <w:rsid w:val="00E30A6D"/>
    <w:rsid w:val="00E31696"/>
    <w:rsid w:val="00E319E2"/>
    <w:rsid w:val="00E32F91"/>
    <w:rsid w:val="00E33702"/>
    <w:rsid w:val="00E33771"/>
    <w:rsid w:val="00E34AE0"/>
    <w:rsid w:val="00E3677C"/>
    <w:rsid w:val="00E36CE9"/>
    <w:rsid w:val="00E376D6"/>
    <w:rsid w:val="00E377D4"/>
    <w:rsid w:val="00E37D53"/>
    <w:rsid w:val="00E4129D"/>
    <w:rsid w:val="00E44397"/>
    <w:rsid w:val="00E44EA8"/>
    <w:rsid w:val="00E4558F"/>
    <w:rsid w:val="00E45FE4"/>
    <w:rsid w:val="00E465DD"/>
    <w:rsid w:val="00E46B19"/>
    <w:rsid w:val="00E46E43"/>
    <w:rsid w:val="00E46EA9"/>
    <w:rsid w:val="00E47924"/>
    <w:rsid w:val="00E505F4"/>
    <w:rsid w:val="00E50F6F"/>
    <w:rsid w:val="00E51596"/>
    <w:rsid w:val="00E52821"/>
    <w:rsid w:val="00E5296B"/>
    <w:rsid w:val="00E52A24"/>
    <w:rsid w:val="00E52C96"/>
    <w:rsid w:val="00E54271"/>
    <w:rsid w:val="00E55B16"/>
    <w:rsid w:val="00E560D9"/>
    <w:rsid w:val="00E5617C"/>
    <w:rsid w:val="00E5797B"/>
    <w:rsid w:val="00E613D0"/>
    <w:rsid w:val="00E61B3A"/>
    <w:rsid w:val="00E6326F"/>
    <w:rsid w:val="00E64DEB"/>
    <w:rsid w:val="00E66885"/>
    <w:rsid w:val="00E67AD3"/>
    <w:rsid w:val="00E713F1"/>
    <w:rsid w:val="00E7173A"/>
    <w:rsid w:val="00E71ADA"/>
    <w:rsid w:val="00E73C38"/>
    <w:rsid w:val="00E74724"/>
    <w:rsid w:val="00E74E65"/>
    <w:rsid w:val="00E7526A"/>
    <w:rsid w:val="00E755AB"/>
    <w:rsid w:val="00E77406"/>
    <w:rsid w:val="00E7767B"/>
    <w:rsid w:val="00E812C8"/>
    <w:rsid w:val="00E81C37"/>
    <w:rsid w:val="00E82AB0"/>
    <w:rsid w:val="00E8307F"/>
    <w:rsid w:val="00E841AE"/>
    <w:rsid w:val="00E87C5F"/>
    <w:rsid w:val="00E90051"/>
    <w:rsid w:val="00E929E3"/>
    <w:rsid w:val="00E932FB"/>
    <w:rsid w:val="00E96210"/>
    <w:rsid w:val="00E96A0E"/>
    <w:rsid w:val="00E96D8D"/>
    <w:rsid w:val="00E97F31"/>
    <w:rsid w:val="00EA0144"/>
    <w:rsid w:val="00EA080D"/>
    <w:rsid w:val="00EA44FD"/>
    <w:rsid w:val="00EA620A"/>
    <w:rsid w:val="00EA6B0A"/>
    <w:rsid w:val="00EA6EF9"/>
    <w:rsid w:val="00EA78D8"/>
    <w:rsid w:val="00EA7B06"/>
    <w:rsid w:val="00EB3720"/>
    <w:rsid w:val="00EB3BA8"/>
    <w:rsid w:val="00EB3CEA"/>
    <w:rsid w:val="00EB54B9"/>
    <w:rsid w:val="00EB6203"/>
    <w:rsid w:val="00EB6C4B"/>
    <w:rsid w:val="00EB7825"/>
    <w:rsid w:val="00EB7A78"/>
    <w:rsid w:val="00EB7CC7"/>
    <w:rsid w:val="00EC0B00"/>
    <w:rsid w:val="00EC0C9E"/>
    <w:rsid w:val="00EC16E5"/>
    <w:rsid w:val="00EC1DBD"/>
    <w:rsid w:val="00EC2DB8"/>
    <w:rsid w:val="00EC3B22"/>
    <w:rsid w:val="00EC41CD"/>
    <w:rsid w:val="00EC4A3F"/>
    <w:rsid w:val="00EC4FD8"/>
    <w:rsid w:val="00EC5F80"/>
    <w:rsid w:val="00EC6286"/>
    <w:rsid w:val="00EC7067"/>
    <w:rsid w:val="00EC7303"/>
    <w:rsid w:val="00EC7439"/>
    <w:rsid w:val="00EC75AB"/>
    <w:rsid w:val="00EC78E3"/>
    <w:rsid w:val="00EC7BE7"/>
    <w:rsid w:val="00ED221C"/>
    <w:rsid w:val="00ED2985"/>
    <w:rsid w:val="00ED2DBE"/>
    <w:rsid w:val="00ED3793"/>
    <w:rsid w:val="00ED3C91"/>
    <w:rsid w:val="00ED57AD"/>
    <w:rsid w:val="00ED598D"/>
    <w:rsid w:val="00ED655C"/>
    <w:rsid w:val="00ED6713"/>
    <w:rsid w:val="00ED71EE"/>
    <w:rsid w:val="00ED7D9C"/>
    <w:rsid w:val="00ED7FE4"/>
    <w:rsid w:val="00EE012D"/>
    <w:rsid w:val="00EE1353"/>
    <w:rsid w:val="00EE152B"/>
    <w:rsid w:val="00EE243D"/>
    <w:rsid w:val="00EE2CFF"/>
    <w:rsid w:val="00EE2FAC"/>
    <w:rsid w:val="00EE605A"/>
    <w:rsid w:val="00EF10B5"/>
    <w:rsid w:val="00EF3445"/>
    <w:rsid w:val="00EF3599"/>
    <w:rsid w:val="00EF376B"/>
    <w:rsid w:val="00EF3F33"/>
    <w:rsid w:val="00EF5D60"/>
    <w:rsid w:val="00EF67BE"/>
    <w:rsid w:val="00F008C0"/>
    <w:rsid w:val="00F01761"/>
    <w:rsid w:val="00F01A65"/>
    <w:rsid w:val="00F02060"/>
    <w:rsid w:val="00F029EE"/>
    <w:rsid w:val="00F04D7F"/>
    <w:rsid w:val="00F04FD0"/>
    <w:rsid w:val="00F0513A"/>
    <w:rsid w:val="00F0535C"/>
    <w:rsid w:val="00F06212"/>
    <w:rsid w:val="00F10A73"/>
    <w:rsid w:val="00F10BC3"/>
    <w:rsid w:val="00F10BD0"/>
    <w:rsid w:val="00F115DA"/>
    <w:rsid w:val="00F1219D"/>
    <w:rsid w:val="00F127C1"/>
    <w:rsid w:val="00F129DC"/>
    <w:rsid w:val="00F12B7A"/>
    <w:rsid w:val="00F132EF"/>
    <w:rsid w:val="00F133F7"/>
    <w:rsid w:val="00F13800"/>
    <w:rsid w:val="00F13B02"/>
    <w:rsid w:val="00F147D8"/>
    <w:rsid w:val="00F14937"/>
    <w:rsid w:val="00F15216"/>
    <w:rsid w:val="00F1521D"/>
    <w:rsid w:val="00F16E72"/>
    <w:rsid w:val="00F20265"/>
    <w:rsid w:val="00F20A77"/>
    <w:rsid w:val="00F21522"/>
    <w:rsid w:val="00F21E0E"/>
    <w:rsid w:val="00F2331C"/>
    <w:rsid w:val="00F2395C"/>
    <w:rsid w:val="00F23F43"/>
    <w:rsid w:val="00F25130"/>
    <w:rsid w:val="00F25B50"/>
    <w:rsid w:val="00F266A3"/>
    <w:rsid w:val="00F26744"/>
    <w:rsid w:val="00F26850"/>
    <w:rsid w:val="00F27D64"/>
    <w:rsid w:val="00F30C67"/>
    <w:rsid w:val="00F31539"/>
    <w:rsid w:val="00F3188E"/>
    <w:rsid w:val="00F31AD8"/>
    <w:rsid w:val="00F33949"/>
    <w:rsid w:val="00F34655"/>
    <w:rsid w:val="00F35FE1"/>
    <w:rsid w:val="00F36164"/>
    <w:rsid w:val="00F364B6"/>
    <w:rsid w:val="00F36F04"/>
    <w:rsid w:val="00F37023"/>
    <w:rsid w:val="00F371B3"/>
    <w:rsid w:val="00F40109"/>
    <w:rsid w:val="00F4046D"/>
    <w:rsid w:val="00F41B34"/>
    <w:rsid w:val="00F42331"/>
    <w:rsid w:val="00F4281D"/>
    <w:rsid w:val="00F44486"/>
    <w:rsid w:val="00F44CA2"/>
    <w:rsid w:val="00F44CC8"/>
    <w:rsid w:val="00F46613"/>
    <w:rsid w:val="00F46B39"/>
    <w:rsid w:val="00F479BC"/>
    <w:rsid w:val="00F47E20"/>
    <w:rsid w:val="00F50AA7"/>
    <w:rsid w:val="00F51286"/>
    <w:rsid w:val="00F5180A"/>
    <w:rsid w:val="00F525B3"/>
    <w:rsid w:val="00F53609"/>
    <w:rsid w:val="00F53AC0"/>
    <w:rsid w:val="00F53D0D"/>
    <w:rsid w:val="00F546A7"/>
    <w:rsid w:val="00F54845"/>
    <w:rsid w:val="00F548EC"/>
    <w:rsid w:val="00F54A88"/>
    <w:rsid w:val="00F553FC"/>
    <w:rsid w:val="00F561B8"/>
    <w:rsid w:val="00F564DF"/>
    <w:rsid w:val="00F566F2"/>
    <w:rsid w:val="00F567BF"/>
    <w:rsid w:val="00F56830"/>
    <w:rsid w:val="00F56CF4"/>
    <w:rsid w:val="00F57AB7"/>
    <w:rsid w:val="00F61238"/>
    <w:rsid w:val="00F612D5"/>
    <w:rsid w:val="00F61AFC"/>
    <w:rsid w:val="00F638A5"/>
    <w:rsid w:val="00F642F1"/>
    <w:rsid w:val="00F645D9"/>
    <w:rsid w:val="00F647CF"/>
    <w:rsid w:val="00F64CD6"/>
    <w:rsid w:val="00F66435"/>
    <w:rsid w:val="00F6653F"/>
    <w:rsid w:val="00F665DE"/>
    <w:rsid w:val="00F669AC"/>
    <w:rsid w:val="00F6708E"/>
    <w:rsid w:val="00F674FE"/>
    <w:rsid w:val="00F67595"/>
    <w:rsid w:val="00F67CBC"/>
    <w:rsid w:val="00F703F3"/>
    <w:rsid w:val="00F71BE2"/>
    <w:rsid w:val="00F72C89"/>
    <w:rsid w:val="00F75337"/>
    <w:rsid w:val="00F76217"/>
    <w:rsid w:val="00F76C1F"/>
    <w:rsid w:val="00F77129"/>
    <w:rsid w:val="00F77E38"/>
    <w:rsid w:val="00F80EDA"/>
    <w:rsid w:val="00F82531"/>
    <w:rsid w:val="00F83A9D"/>
    <w:rsid w:val="00F8542F"/>
    <w:rsid w:val="00F8555F"/>
    <w:rsid w:val="00F85E09"/>
    <w:rsid w:val="00F85E46"/>
    <w:rsid w:val="00F8627F"/>
    <w:rsid w:val="00F8628D"/>
    <w:rsid w:val="00F8652F"/>
    <w:rsid w:val="00F86D29"/>
    <w:rsid w:val="00F86ED1"/>
    <w:rsid w:val="00F87091"/>
    <w:rsid w:val="00F9018F"/>
    <w:rsid w:val="00F901D9"/>
    <w:rsid w:val="00F906F2"/>
    <w:rsid w:val="00F90E12"/>
    <w:rsid w:val="00F91DC9"/>
    <w:rsid w:val="00F92EF9"/>
    <w:rsid w:val="00F93566"/>
    <w:rsid w:val="00F94E8D"/>
    <w:rsid w:val="00F96638"/>
    <w:rsid w:val="00F967A4"/>
    <w:rsid w:val="00F96F1E"/>
    <w:rsid w:val="00F97CE3"/>
    <w:rsid w:val="00FA072D"/>
    <w:rsid w:val="00FA09F2"/>
    <w:rsid w:val="00FA0AE8"/>
    <w:rsid w:val="00FA0B77"/>
    <w:rsid w:val="00FA0E7D"/>
    <w:rsid w:val="00FA11F5"/>
    <w:rsid w:val="00FA1497"/>
    <w:rsid w:val="00FA2C29"/>
    <w:rsid w:val="00FA389A"/>
    <w:rsid w:val="00FA3BD3"/>
    <w:rsid w:val="00FA3CA3"/>
    <w:rsid w:val="00FA42C2"/>
    <w:rsid w:val="00FA4362"/>
    <w:rsid w:val="00FA4673"/>
    <w:rsid w:val="00FA49D4"/>
    <w:rsid w:val="00FA5463"/>
    <w:rsid w:val="00FA68C7"/>
    <w:rsid w:val="00FB017B"/>
    <w:rsid w:val="00FB0B42"/>
    <w:rsid w:val="00FB1D97"/>
    <w:rsid w:val="00FB2FE0"/>
    <w:rsid w:val="00FB3490"/>
    <w:rsid w:val="00FB4CD4"/>
    <w:rsid w:val="00FB4EF7"/>
    <w:rsid w:val="00FB60C3"/>
    <w:rsid w:val="00FB74F1"/>
    <w:rsid w:val="00FB7831"/>
    <w:rsid w:val="00FC058A"/>
    <w:rsid w:val="00FC090E"/>
    <w:rsid w:val="00FC09D9"/>
    <w:rsid w:val="00FC0A41"/>
    <w:rsid w:val="00FC0E53"/>
    <w:rsid w:val="00FC120E"/>
    <w:rsid w:val="00FC2E5E"/>
    <w:rsid w:val="00FC4087"/>
    <w:rsid w:val="00FC4B1B"/>
    <w:rsid w:val="00FC4E73"/>
    <w:rsid w:val="00FC5B9D"/>
    <w:rsid w:val="00FC5E3B"/>
    <w:rsid w:val="00FC7669"/>
    <w:rsid w:val="00FD0B37"/>
    <w:rsid w:val="00FE0AC6"/>
    <w:rsid w:val="00FE2315"/>
    <w:rsid w:val="00FE2513"/>
    <w:rsid w:val="00FE2AED"/>
    <w:rsid w:val="00FE3125"/>
    <w:rsid w:val="00FE3937"/>
    <w:rsid w:val="00FE617F"/>
    <w:rsid w:val="00FE6D06"/>
    <w:rsid w:val="00FE6EA4"/>
    <w:rsid w:val="00FE72DA"/>
    <w:rsid w:val="00FE736F"/>
    <w:rsid w:val="00FE7B2F"/>
    <w:rsid w:val="00FE7B70"/>
    <w:rsid w:val="00FE7D24"/>
    <w:rsid w:val="00FF0810"/>
    <w:rsid w:val="00FF0C29"/>
    <w:rsid w:val="00FF280C"/>
    <w:rsid w:val="00FF3ECE"/>
    <w:rsid w:val="00FF4B32"/>
    <w:rsid w:val="00FF5550"/>
    <w:rsid w:val="00FF614B"/>
    <w:rsid w:val="00FF6394"/>
    <w:rsid w:val="00FF66CF"/>
    <w:rsid w:val="00FF6F79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108FCF-B44C-4E00-99E4-16AFF9CE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E2"/>
    <w:rPr>
      <w:sz w:val="28"/>
    </w:rPr>
  </w:style>
  <w:style w:type="paragraph" w:styleId="1">
    <w:name w:val="heading 1"/>
    <w:basedOn w:val="a"/>
    <w:next w:val="a"/>
    <w:qFormat/>
    <w:rsid w:val="00B62FE2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B62F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62FE2"/>
    <w:pPr>
      <w:keepNext/>
      <w:ind w:left="1440" w:firstLine="720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3A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A18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2FE2"/>
  </w:style>
  <w:style w:type="paragraph" w:styleId="a4">
    <w:name w:val="footer"/>
    <w:basedOn w:val="a"/>
    <w:rsid w:val="00B62FE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B62FE2"/>
    <w:pPr>
      <w:jc w:val="both"/>
    </w:pPr>
    <w:rPr>
      <w:b/>
    </w:rPr>
  </w:style>
  <w:style w:type="paragraph" w:styleId="a5">
    <w:name w:val="Body Text Indent"/>
    <w:basedOn w:val="a"/>
    <w:rsid w:val="00B62FE2"/>
    <w:pPr>
      <w:ind w:left="720"/>
      <w:jc w:val="both"/>
    </w:pPr>
    <w:rPr>
      <w:b/>
    </w:rPr>
  </w:style>
  <w:style w:type="paragraph" w:styleId="a6">
    <w:name w:val="header"/>
    <w:basedOn w:val="a"/>
    <w:rsid w:val="00D24348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D64D14"/>
    <w:pPr>
      <w:shd w:val="clear" w:color="auto" w:fill="000080"/>
    </w:pPr>
    <w:rPr>
      <w:rFonts w:ascii="Tahoma" w:hAnsi="Tahoma" w:cs="Tahoma"/>
      <w:sz w:val="20"/>
    </w:rPr>
  </w:style>
  <w:style w:type="table" w:styleId="a8">
    <w:name w:val="Table Grid"/>
    <w:basedOn w:val="a1"/>
    <w:uiPriority w:val="39"/>
    <w:rsid w:val="009D2A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D3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144E2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C64D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20"/>
    <w:qFormat/>
    <w:rsid w:val="003A4D93"/>
    <w:rPr>
      <w:i/>
      <w:iCs/>
    </w:rPr>
  </w:style>
  <w:style w:type="paragraph" w:styleId="aa">
    <w:name w:val="TOC Heading"/>
    <w:basedOn w:val="1"/>
    <w:next w:val="a"/>
    <w:uiPriority w:val="39"/>
    <w:qFormat/>
    <w:rsid w:val="00940A6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0F2D62"/>
    <w:pPr>
      <w:tabs>
        <w:tab w:val="right" w:leader="dot" w:pos="9923"/>
      </w:tabs>
    </w:pPr>
    <w:rPr>
      <w:b/>
      <w:noProof/>
    </w:rPr>
  </w:style>
  <w:style w:type="paragraph" w:styleId="21">
    <w:name w:val="toc 2"/>
    <w:basedOn w:val="a"/>
    <w:next w:val="a"/>
    <w:autoRedefine/>
    <w:uiPriority w:val="39"/>
    <w:rsid w:val="00940A6B"/>
    <w:pPr>
      <w:ind w:left="280"/>
    </w:pPr>
  </w:style>
  <w:style w:type="paragraph" w:styleId="30">
    <w:name w:val="toc 3"/>
    <w:basedOn w:val="a"/>
    <w:next w:val="a"/>
    <w:autoRedefine/>
    <w:uiPriority w:val="39"/>
    <w:rsid w:val="00940A6B"/>
    <w:pPr>
      <w:ind w:left="560"/>
    </w:pPr>
  </w:style>
  <w:style w:type="character" w:styleId="ab">
    <w:name w:val="Hyperlink"/>
    <w:uiPriority w:val="99"/>
    <w:unhideWhenUsed/>
    <w:rsid w:val="00940A6B"/>
    <w:rPr>
      <w:color w:val="0000FF"/>
      <w:u w:val="single"/>
    </w:rPr>
  </w:style>
  <w:style w:type="character" w:customStyle="1" w:styleId="FontStyle44">
    <w:name w:val="Font Style44"/>
    <w:rsid w:val="008804AF"/>
    <w:rPr>
      <w:rFonts w:ascii="Times New Roman" w:hAnsi="Times New Roman" w:cs="Times New Roman" w:hint="default"/>
      <w:sz w:val="26"/>
      <w:szCs w:val="26"/>
    </w:rPr>
  </w:style>
  <w:style w:type="paragraph" w:customStyle="1" w:styleId="ac">
    <w:name w:val="А_основной"/>
    <w:basedOn w:val="a"/>
    <w:link w:val="ad"/>
    <w:rsid w:val="008804A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</w:rPr>
  </w:style>
  <w:style w:type="character" w:customStyle="1" w:styleId="ad">
    <w:name w:val="А_основной Знак"/>
    <w:link w:val="ac"/>
    <w:locked/>
    <w:rsid w:val="008804AF"/>
    <w:rPr>
      <w:rFonts w:cs="Arial"/>
      <w:sz w:val="28"/>
    </w:rPr>
  </w:style>
  <w:style w:type="paragraph" w:styleId="ae">
    <w:name w:val="Body Text"/>
    <w:basedOn w:val="a"/>
    <w:link w:val="af"/>
    <w:rsid w:val="008804AF"/>
    <w:pPr>
      <w:spacing w:after="120"/>
    </w:pPr>
  </w:style>
  <w:style w:type="character" w:customStyle="1" w:styleId="af">
    <w:name w:val="Основной текст Знак"/>
    <w:link w:val="ae"/>
    <w:rsid w:val="008804AF"/>
    <w:rPr>
      <w:sz w:val="28"/>
    </w:rPr>
  </w:style>
  <w:style w:type="paragraph" w:styleId="af0">
    <w:name w:val="List Paragraph"/>
    <w:basedOn w:val="a"/>
    <w:uiPriority w:val="34"/>
    <w:qFormat/>
    <w:rsid w:val="00880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8804AF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804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Attribute1">
    <w:name w:val="ParaAttribute1"/>
    <w:rsid w:val="008804AF"/>
    <w:pPr>
      <w:spacing w:after="200"/>
      <w:jc w:val="both"/>
    </w:pPr>
  </w:style>
  <w:style w:type="character" w:customStyle="1" w:styleId="CharAttribute1">
    <w:name w:val="CharAttribute1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3">
    <w:name w:val="CharAttribute3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4">
    <w:name w:val="CharAttribute4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5">
    <w:name w:val="CharAttribute5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6">
    <w:name w:val="CharAttribute6"/>
    <w:rsid w:val="008804AF"/>
    <w:rPr>
      <w:rFonts w:ascii="Times New Roman" w:hAnsi="Times New Roman" w:cs="Times New Roman" w:hint="default"/>
      <w:sz w:val="24"/>
    </w:rPr>
  </w:style>
  <w:style w:type="paragraph" w:customStyle="1" w:styleId="Default">
    <w:name w:val="Default"/>
    <w:rsid w:val="00880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rsid w:val="00B758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758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DD5816"/>
    <w:rPr>
      <w:rFonts w:ascii="Calibri" w:eastAsia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A186D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3A186D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f4">
    <w:name w:val="Normal (Web)"/>
    <w:basedOn w:val="a"/>
    <w:uiPriority w:val="99"/>
    <w:unhideWhenUsed/>
    <w:rsid w:val="009C2E56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03CB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03CB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503CBC"/>
  </w:style>
  <w:style w:type="paragraph" w:styleId="af8">
    <w:name w:val="annotation subject"/>
    <w:basedOn w:val="af6"/>
    <w:next w:val="af6"/>
    <w:link w:val="af9"/>
    <w:semiHidden/>
    <w:unhideWhenUsed/>
    <w:rsid w:val="00503CB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03CBC"/>
    <w:rPr>
      <w:b/>
      <w:bCs/>
    </w:rPr>
  </w:style>
  <w:style w:type="character" w:customStyle="1" w:styleId="14">
    <w:name w:val="Основной текст Знак1"/>
    <w:basedOn w:val="a0"/>
    <w:uiPriority w:val="99"/>
    <w:rsid w:val="008117B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a">
    <w:name w:val="Основной текст + Курсив"/>
    <w:basedOn w:val="a0"/>
    <w:uiPriority w:val="99"/>
    <w:rsid w:val="00F31539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fb">
    <w:name w:val="Основной текст + Не полужирный"/>
    <w:basedOn w:val="14"/>
    <w:uiPriority w:val="99"/>
    <w:rsid w:val="001246E3"/>
    <w:rPr>
      <w:rFonts w:ascii="Times New Roman" w:eastAsia="Times New Roman" w:hAnsi="Times New Roman" w:cs="Times New Roman"/>
      <w:b w:val="0"/>
      <w:bCs w:val="0"/>
      <w:sz w:val="23"/>
      <w:szCs w:val="23"/>
      <w:u w:val="none"/>
      <w:shd w:val="clear" w:color="auto" w:fill="FFFFFF"/>
      <w:lang w:eastAsia="ru-RU"/>
    </w:rPr>
  </w:style>
  <w:style w:type="paragraph" w:customStyle="1" w:styleId="15">
    <w:name w:val="1"/>
    <w:basedOn w:val="a"/>
    <w:rsid w:val="00115376"/>
    <w:pPr>
      <w:spacing w:before="100" w:beforeAutospacing="1" w:after="100" w:afterAutospacing="1"/>
    </w:pPr>
    <w:rPr>
      <w:sz w:val="24"/>
      <w:szCs w:val="24"/>
    </w:rPr>
  </w:style>
  <w:style w:type="paragraph" w:customStyle="1" w:styleId="c22">
    <w:name w:val="c22"/>
    <w:basedOn w:val="a"/>
    <w:rsid w:val="00277E16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rsid w:val="00277E16"/>
  </w:style>
  <w:style w:type="character" w:customStyle="1" w:styleId="fontstyle01">
    <w:name w:val="fontstyle01"/>
    <w:basedOn w:val="a0"/>
    <w:rsid w:val="0087454F"/>
    <w:rPr>
      <w:rFonts w:ascii="Times New Roman" w:hAnsi="Times New Roman" w:cs="Times New Roman" w:hint="default"/>
      <w:b w:val="0"/>
      <w:bCs w:val="0"/>
      <w:i w:val="0"/>
      <w:iCs w:val="0"/>
      <w:color w:val="FF0000"/>
      <w:sz w:val="38"/>
      <w:szCs w:val="38"/>
    </w:rPr>
  </w:style>
  <w:style w:type="character" w:customStyle="1" w:styleId="7">
    <w:name w:val="Основной текст (7)_"/>
    <w:link w:val="70"/>
    <w:uiPriority w:val="99"/>
    <w:rsid w:val="008529E5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529E5"/>
    <w:pPr>
      <w:widowControl w:val="0"/>
      <w:shd w:val="clear" w:color="auto" w:fill="FFFFFF"/>
      <w:spacing w:before="300" w:line="323" w:lineRule="exact"/>
      <w:ind w:hanging="1800"/>
      <w:jc w:val="both"/>
    </w:pPr>
    <w:rPr>
      <w:sz w:val="27"/>
      <w:szCs w:val="27"/>
    </w:rPr>
  </w:style>
  <w:style w:type="character" w:customStyle="1" w:styleId="markedcontent">
    <w:name w:val="markedcontent"/>
    <w:basedOn w:val="a0"/>
    <w:rsid w:val="00E10699"/>
  </w:style>
  <w:style w:type="paragraph" w:customStyle="1" w:styleId="ConsPlusNonformat">
    <w:name w:val="ConsPlusNonformat"/>
    <w:rsid w:val="00C11E63"/>
    <w:rPr>
      <w:rFonts w:ascii="Courier New" w:hAnsi="Courier New" w:cs="Courier New"/>
    </w:rPr>
  </w:style>
  <w:style w:type="character" w:customStyle="1" w:styleId="afc">
    <w:name w:val="Основной текст_"/>
    <w:basedOn w:val="a0"/>
    <w:link w:val="22"/>
    <w:rsid w:val="000909AB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c"/>
    <w:rsid w:val="000909AB"/>
    <w:pPr>
      <w:widowControl w:val="0"/>
      <w:shd w:val="clear" w:color="auto" w:fill="FFFFFF"/>
      <w:spacing w:before="360" w:after="120" w:line="0" w:lineRule="atLeas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8607-E980-4A24-8F61-A2AA15B0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10493</TotalTime>
  <Pages>14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Организация</Company>
  <LinksUpToDate>false</LinksUpToDate>
  <CharactersWithSpaces>36423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FuckYouBill</dc:creator>
  <cp:lastModifiedBy>Windows User</cp:lastModifiedBy>
  <cp:revision>476</cp:revision>
  <cp:lastPrinted>2025-02-03T05:28:00Z</cp:lastPrinted>
  <dcterms:created xsi:type="dcterms:W3CDTF">2018-01-24T05:17:00Z</dcterms:created>
  <dcterms:modified xsi:type="dcterms:W3CDTF">2025-02-12T05:29:00Z</dcterms:modified>
</cp:coreProperties>
</file>